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5E33F447" w:rsidR="00031B1E" w:rsidRPr="003B1B87" w:rsidRDefault="47C5CE51" w:rsidP="00287AE1">
      <w:pPr>
        <w:pStyle w:val="Rubrik1"/>
        <w:tabs>
          <w:tab w:val="left" w:pos="11805"/>
        </w:tabs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  <w:r w:rsidR="00287AE1">
        <w:rPr>
          <w:rFonts w:ascii="Calibri" w:hAnsi="Calibri" w:cs="Calibri"/>
        </w:rPr>
        <w:tab/>
      </w:r>
    </w:p>
    <w:p w14:paraId="1F023618" w14:textId="0A2F1D71" w:rsidR="00031B1E" w:rsidRPr="003B1B87" w:rsidRDefault="006C2B35" w:rsidP="008256E2">
      <w:pPr>
        <w:pStyle w:val="Rubrik2"/>
        <w:tabs>
          <w:tab w:val="left" w:pos="5280"/>
        </w:tabs>
        <w:rPr>
          <w:rFonts w:ascii="Calibri" w:hAnsi="Calibri" w:cs="Calibri"/>
        </w:rPr>
      </w:pPr>
      <w:r w:rsidRPr="00081268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318E901D" wp14:editId="2A4500E2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3762375" cy="314325"/>
                <wp:effectExtent l="0" t="0" r="9525" b="9525"/>
                <wp:wrapNone/>
                <wp:docPr id="520362195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314325"/>
                        </a:xfrm>
                        <a:prstGeom prst="rect">
                          <a:avLst/>
                        </a:prstGeom>
                        <a:solidFill>
                          <a:srgbClr val="F29C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3C96F" id="Rektangel 1" o:spid="_x0000_s1026" style="position:absolute;margin-left:0;margin-top:5.35pt;width:296.25pt;height:24.75pt;z-index:-251652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" fillcolor="#f29c7a" stroked="f" strokeweight="1pt">
                <w10:wrap anchorx="margin"/>
              </v:rect>
            </w:pict>
          </mc:Fallback>
        </mc:AlternateContent>
      </w:r>
      <w:r w:rsidR="4C2CF545" w:rsidRPr="00081268">
        <w:rPr>
          <w:rFonts w:ascii="Calibri" w:hAnsi="Calibri" w:cs="Calibri"/>
        </w:rPr>
        <w:t xml:space="preserve">Frisör - </w:t>
      </w:r>
      <w:r w:rsidR="00F46251" w:rsidRPr="00081268">
        <w:rPr>
          <w:rFonts w:ascii="Calibri" w:hAnsi="Calibri" w:cs="Calibri"/>
        </w:rPr>
        <w:t>fördjupning</w:t>
      </w:r>
      <w:r w:rsidR="37DAC862" w:rsidRPr="00081268">
        <w:rPr>
          <w:rFonts w:ascii="Calibri" w:hAnsi="Calibri" w:cs="Calibri"/>
        </w:rPr>
        <w:t xml:space="preserve">, nivå </w:t>
      </w:r>
      <w:r>
        <w:rPr>
          <w:rFonts w:ascii="Calibri" w:hAnsi="Calibri" w:cs="Calibri"/>
        </w:rPr>
        <w:t>2</w:t>
      </w:r>
      <w:r w:rsidR="313BB27D" w:rsidRPr="00081268">
        <w:rPr>
          <w:rFonts w:ascii="Calibri" w:hAnsi="Calibri" w:cs="Calibri"/>
        </w:rPr>
        <w:t>,</w:t>
      </w:r>
      <w:r w:rsidR="4600C4E7" w:rsidRPr="00081268">
        <w:rPr>
          <w:rFonts w:ascii="Calibri" w:hAnsi="Calibri" w:cs="Calibri"/>
        </w:rPr>
        <w:t xml:space="preserve"> </w:t>
      </w:r>
      <w:r w:rsidR="00220A31" w:rsidRPr="00081268">
        <w:rPr>
          <w:rFonts w:ascii="Calibri" w:hAnsi="Calibri" w:cs="Calibri"/>
        </w:rPr>
        <w:t>1</w:t>
      </w:r>
      <w:r w:rsidR="4600C4E7" w:rsidRPr="00081268">
        <w:rPr>
          <w:rFonts w:ascii="Calibri" w:hAnsi="Calibri" w:cs="Calibri"/>
        </w:rPr>
        <w:t>00 poäng</w:t>
      </w:r>
      <w:r w:rsidR="1523A618" w:rsidRPr="00081268">
        <w:rPr>
          <w:rFonts w:ascii="Calibri" w:hAnsi="Calibri" w:cs="Calibri"/>
        </w:rPr>
        <w:t xml:space="preserve"> </w:t>
      </w:r>
      <w:r w:rsidR="008256E2">
        <w:rPr>
          <w:rFonts w:ascii="Calibri" w:hAnsi="Calibri" w:cs="Calibri"/>
        </w:rPr>
        <w:tab/>
      </w:r>
    </w:p>
    <w:p w14:paraId="67333C23" w14:textId="6A1F7E4F" w:rsidR="008256E2" w:rsidRPr="008256E2" w:rsidRDefault="008256E2" w:rsidP="00BE3A22">
      <w:pPr>
        <w:rPr>
          <w:rFonts w:ascii="Calibri" w:hAnsi="Calibri" w:cs="Calibri"/>
        </w:rPr>
      </w:pPr>
      <w:r w:rsidRPr="008256E2">
        <w:rPr>
          <w:rFonts w:ascii="Calibri" w:hAnsi="Calibri" w:cs="Calibri"/>
        </w:rPr>
        <w:t>Undervisningen ska ge eleverna förutsättningar att utveckla följande:</w:t>
      </w:r>
    </w:p>
    <w:p w14:paraId="6885EDAF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på ett yrkesmässigt och säkert sätt planera och utföra behandlingar och övriga arbetsuppgifter på salong.</w:t>
      </w:r>
    </w:p>
    <w:p w14:paraId="74FC3720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arbeta effektivt med fokus på kvalitet.</w:t>
      </w:r>
    </w:p>
    <w:p w14:paraId="0ADBBDB1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använda färg-, form- och stillära i skapandeprocessen.</w:t>
      </w:r>
    </w:p>
    <w:p w14:paraId="2B08D48B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utvärdera och analysera arbetsprocess och resultat med hjälp av teknisk beskrivning och fackspråk.</w:t>
      </w:r>
    </w:p>
    <w:p w14:paraId="0CCE968A" w14:textId="77777777" w:rsidR="0000559F" w:rsidRPr="0000559F" w:rsidRDefault="0000559F" w:rsidP="0000559F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00559F">
        <w:rPr>
          <w:rFonts w:ascii="Calibri" w:hAnsi="Calibri" w:cs="Calibri"/>
        </w:rPr>
        <w:t>Förmåga att utföra yrkesmässig försäljning och service på salong.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6C2B35">
        <w:trPr>
          <w:cantSplit/>
          <w:trHeight w:val="1134"/>
        </w:trPr>
        <w:tc>
          <w:tcPr>
            <w:tcW w:w="3681" w:type="dxa"/>
            <w:shd w:val="clear" w:color="auto" w:fill="F29C7A"/>
          </w:tcPr>
          <w:p w14:paraId="2662ADD4" w14:textId="4B210B7E" w:rsidR="00CF07E5" w:rsidRPr="00081268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081268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F29C7A"/>
          </w:tcPr>
          <w:p w14:paraId="0393F6CF" w14:textId="33249607" w:rsidR="00CF07E5" w:rsidRPr="00081268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F29C7A"/>
          </w:tcPr>
          <w:p w14:paraId="32C20F35" w14:textId="58754448" w:rsidR="00CF07E5" w:rsidRPr="00081268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F29C7A"/>
          </w:tcPr>
          <w:p w14:paraId="0CC7090F" w14:textId="1B03250F" w:rsidR="24DB913D" w:rsidRPr="00081268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F29C7A"/>
          </w:tcPr>
          <w:p w14:paraId="7BA98CAF" w14:textId="626E4C96" w:rsidR="24DB913D" w:rsidRPr="00081268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F29C7A"/>
          </w:tcPr>
          <w:p w14:paraId="3AE8A451" w14:textId="33679F0A" w:rsidR="7C4A22EE" w:rsidRPr="00081268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081268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3C4453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7B0D340" w14:textId="203AC7F7" w:rsidR="00E04645" w:rsidRPr="007700D1" w:rsidRDefault="007700D1" w:rsidP="007700D1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</w:t>
            </w:r>
            <w:r w:rsidR="006D6FAB" w:rsidRPr="006D6FAB">
              <w:rPr>
                <w:rFonts w:ascii="Calibri" w:hAnsi="Calibri" w:cs="Calibri"/>
              </w:rPr>
              <w:t>Färdighetsträning med komplexa klipp- och designtekniker samt färg- och strukturförändrande tekniker vid behandlingar på kunder eller modeller med fokus på kreativitet och yrkesprovets moment.</w:t>
            </w:r>
          </w:p>
        </w:tc>
        <w:tc>
          <w:tcPr>
            <w:tcW w:w="4252" w:type="dxa"/>
          </w:tcPr>
          <w:p w14:paraId="25A4F121" w14:textId="3AFB97CD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3C33F47" w14:textId="689B03F1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F809F7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FC5BA2D" w14:textId="77777777" w:rsidR="000B34A1" w:rsidRPr="000B34A1" w:rsidRDefault="000B34A1" w:rsidP="002B09D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B34A1">
              <w:rPr>
                <w:rFonts w:ascii="Calibri" w:hAnsi="Calibri" w:cs="Calibri"/>
                <w:b/>
                <w:bCs/>
              </w:rPr>
              <w:t>Kundpass</w:t>
            </w:r>
          </w:p>
          <w:p w14:paraId="0F8450B4" w14:textId="77777777" w:rsidR="000B34A1" w:rsidRPr="000B34A1" w:rsidRDefault="000B34A1" w:rsidP="002B09D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B34A1">
              <w:rPr>
                <w:rFonts w:ascii="Calibri" w:hAnsi="Calibri" w:cs="Calibri"/>
                <w:b/>
                <w:bCs/>
              </w:rPr>
              <w:t>APL</w:t>
            </w:r>
          </w:p>
          <w:p w14:paraId="6218C2B6" w14:textId="77777777" w:rsidR="000B34A1" w:rsidRPr="000B34A1" w:rsidRDefault="000B34A1" w:rsidP="002B09D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B34A1">
              <w:rPr>
                <w:rFonts w:ascii="Calibri" w:hAnsi="Calibri" w:cs="Calibri"/>
                <w:b/>
                <w:bCs/>
              </w:rPr>
              <w:t>Mängdträning</w:t>
            </w:r>
          </w:p>
          <w:p w14:paraId="6AF2983B" w14:textId="77777777" w:rsidR="000B34A1" w:rsidRPr="000B34A1" w:rsidRDefault="000B34A1" w:rsidP="002B09D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B34A1">
              <w:rPr>
                <w:rFonts w:ascii="Calibri" w:hAnsi="Calibri" w:cs="Calibri"/>
                <w:b/>
                <w:bCs/>
              </w:rPr>
              <w:t>Fördjupningar</w:t>
            </w:r>
          </w:p>
          <w:p w14:paraId="77C700A6" w14:textId="77777777" w:rsidR="000B34A1" w:rsidRPr="000B34A1" w:rsidRDefault="000B34A1" w:rsidP="002B09D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B34A1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2870CBD4" w14:textId="77777777" w:rsidR="000B34A1" w:rsidRPr="000B34A1" w:rsidRDefault="000B34A1" w:rsidP="002B09D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B34A1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2EC0DE56" w14:textId="77777777" w:rsidR="004F75D6" w:rsidRDefault="000B34A1" w:rsidP="002B09D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B34A1">
              <w:rPr>
                <w:rFonts w:ascii="Calibri" w:hAnsi="Calibri" w:cs="Calibri"/>
                <w:b/>
                <w:bCs/>
              </w:rPr>
              <w:t>Salonability</w:t>
            </w:r>
          </w:p>
          <w:p w14:paraId="7DBA0027" w14:textId="0A4850AC" w:rsidR="000B34A1" w:rsidRPr="003B1B87" w:rsidRDefault="000B34A1" w:rsidP="000B34A1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F0A3367" w14:textId="1C1908B3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3C4453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5251C22C" w14:textId="2E57DBF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2.</w:t>
            </w:r>
            <w:r>
              <w:rPr>
                <w:rFonts w:ascii="Calibri" w:hAnsi="Calibri" w:cs="Calibri"/>
              </w:rPr>
              <w:t xml:space="preserve"> </w:t>
            </w:r>
            <w:r w:rsidR="00306E97" w:rsidRPr="00306E97">
              <w:rPr>
                <w:rFonts w:ascii="Calibri" w:hAnsi="Calibri" w:cs="Calibri"/>
              </w:rPr>
              <w:t>Organisation av säkra och hållbara arbetssätt.</w:t>
            </w:r>
          </w:p>
        </w:tc>
        <w:tc>
          <w:tcPr>
            <w:tcW w:w="4252" w:type="dxa"/>
          </w:tcPr>
          <w:p w14:paraId="031F2B83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5930048" w14:textId="438108CC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2A3A85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37E8C05" w14:textId="5351383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33DAD543" w14:textId="2812330B" w:rsidR="00431000" w:rsidRPr="00306E97" w:rsidRDefault="00431000" w:rsidP="00306E97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9FFB2C" w14:textId="3FD3FE6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3C4453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ECDD3E9" w14:textId="59E7625B" w:rsidR="00E63851" w:rsidRPr="003B1B87" w:rsidRDefault="154E00D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3.</w:t>
            </w:r>
            <w:r w:rsidR="00711814">
              <w:rPr>
                <w:rFonts w:ascii="Calibri" w:hAnsi="Calibri" w:cs="Calibri"/>
              </w:rPr>
              <w:t xml:space="preserve"> </w:t>
            </w:r>
            <w:r w:rsidR="00C5209D" w:rsidRPr="00C5209D">
              <w:rPr>
                <w:rFonts w:ascii="Calibri" w:hAnsi="Calibri" w:cs="Calibri"/>
              </w:rPr>
              <w:t>Yrkesmässig planering och effektivisering av säkert salongsarbete och arbete i projektsammanhang, däribland beräkning av kostnad och tidsåtgång.</w:t>
            </w:r>
          </w:p>
        </w:tc>
        <w:tc>
          <w:tcPr>
            <w:tcW w:w="4252" w:type="dxa"/>
          </w:tcPr>
          <w:p w14:paraId="7248396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9475AEE" w14:textId="47FEEB90" w:rsidR="000C68A2" w:rsidRPr="003B1B87" w:rsidRDefault="000C68A2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44F15E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178024E" w14:textId="67D6973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69E8BF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272AE707" w14:textId="77777777" w:rsidR="00AA3EE2" w:rsidRPr="00AA3EE2" w:rsidRDefault="00AA3EE2" w:rsidP="002B09D6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Kundpass</w:t>
            </w:r>
          </w:p>
          <w:p w14:paraId="33EDBDD4" w14:textId="77777777" w:rsidR="00AA3EE2" w:rsidRPr="00AA3EE2" w:rsidRDefault="00AA3EE2" w:rsidP="002B09D6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APL</w:t>
            </w:r>
          </w:p>
          <w:p w14:paraId="42983007" w14:textId="77777777" w:rsidR="00AA3EE2" w:rsidRPr="00AA3EE2" w:rsidRDefault="00AA3EE2" w:rsidP="002B09D6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Mängdträning</w:t>
            </w:r>
          </w:p>
          <w:p w14:paraId="6377575B" w14:textId="77777777" w:rsidR="00AA3EE2" w:rsidRPr="00AA3EE2" w:rsidRDefault="00AA3EE2" w:rsidP="002B09D6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Fördjupningar</w:t>
            </w:r>
          </w:p>
          <w:p w14:paraId="745F1D97" w14:textId="77777777" w:rsidR="00AA3EE2" w:rsidRPr="00AA3EE2" w:rsidRDefault="00AA3EE2" w:rsidP="002B09D6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7FFF1A65" w14:textId="77777777" w:rsidR="00AA3EE2" w:rsidRPr="00AA3EE2" w:rsidRDefault="00AA3EE2" w:rsidP="002B09D6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149BAE2B" w14:textId="77777777" w:rsidR="00D31AE9" w:rsidRDefault="00AA3EE2" w:rsidP="002B09D6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AA3EE2">
              <w:rPr>
                <w:rFonts w:ascii="Calibri" w:hAnsi="Calibri" w:cs="Calibri"/>
                <w:b/>
                <w:bCs/>
              </w:rPr>
              <w:t>Salonability</w:t>
            </w:r>
          </w:p>
          <w:p w14:paraId="51F5946F" w14:textId="78A48E4C" w:rsidR="00AA3EE2" w:rsidRPr="003B1B87" w:rsidRDefault="00AA3EE2" w:rsidP="00AA3EE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10DFAD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9DF01B7" w14:textId="0A12BB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6023C4F" w14:textId="471D4C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41A6ED8" w14:textId="6C621D09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063F6B3" w14:textId="77777777" w:rsidTr="003C4453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01A36539" w14:textId="3EF97DF4" w:rsidR="00B35B48" w:rsidRPr="003B1B87" w:rsidRDefault="0F7CD0F9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4.</w:t>
            </w:r>
            <w:r w:rsidR="00BF2485" w:rsidRPr="00BF2485">
              <w:rPr>
                <w:rFonts w:ascii="Calibri" w:hAnsi="Calibri" w:cs="Calibri"/>
              </w:rPr>
              <w:t xml:space="preserve"> </w:t>
            </w:r>
            <w:r w:rsidR="0079107B" w:rsidRPr="0079107B">
              <w:rPr>
                <w:rFonts w:ascii="Calibri" w:hAnsi="Calibri" w:cs="Calibri"/>
              </w:rPr>
              <w:t>Användning av färg-, form- och stillära i skapandeprocessen för kvalitetshöjning av resultat och gestaltning av frisyrer med olika stilar.</w:t>
            </w:r>
          </w:p>
        </w:tc>
        <w:tc>
          <w:tcPr>
            <w:tcW w:w="4252" w:type="dxa"/>
          </w:tcPr>
          <w:p w14:paraId="0DCEADF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C6DB6C7" w14:textId="0D1C0E6A" w:rsidR="007700D1" w:rsidRPr="007700D1" w:rsidRDefault="007700D1" w:rsidP="007700D1">
            <w:pPr>
              <w:rPr>
                <w:rFonts w:ascii="Calibri" w:hAnsi="Calibri" w:cs="Calibri"/>
                <w:b/>
                <w:bCs/>
              </w:rPr>
            </w:pPr>
          </w:p>
          <w:p w14:paraId="746EFA92" w14:textId="35102B77" w:rsidR="007700D1" w:rsidRPr="003B1B87" w:rsidRDefault="007700D1" w:rsidP="007700D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531394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08F9C17" w14:textId="26A9F9A4" w:rsidR="00473A62" w:rsidRPr="003B1B87" w:rsidRDefault="00473A62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139BD57" w14:textId="77777777" w:rsidR="00443D52" w:rsidRPr="00443D52" w:rsidRDefault="00443D52" w:rsidP="00443D52">
            <w:pPr>
              <w:rPr>
                <w:rFonts w:ascii="Calibri" w:hAnsi="Calibri" w:cs="Calibri"/>
                <w:b/>
                <w:bCs/>
              </w:rPr>
            </w:pPr>
          </w:p>
          <w:p w14:paraId="3F216EB3" w14:textId="77777777" w:rsidR="00443D52" w:rsidRPr="00443D52" w:rsidRDefault="00443D52" w:rsidP="002B09D6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443D52">
              <w:rPr>
                <w:rFonts w:ascii="Calibri" w:hAnsi="Calibri" w:cs="Calibri"/>
                <w:b/>
                <w:bCs/>
              </w:rPr>
              <w:t>Kundpass</w:t>
            </w:r>
          </w:p>
          <w:p w14:paraId="00A0966F" w14:textId="77777777" w:rsidR="00443D52" w:rsidRPr="00443D52" w:rsidRDefault="00443D52" w:rsidP="002B09D6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443D52">
              <w:rPr>
                <w:rFonts w:ascii="Calibri" w:hAnsi="Calibri" w:cs="Calibri"/>
                <w:b/>
                <w:bCs/>
              </w:rPr>
              <w:t>APL</w:t>
            </w:r>
          </w:p>
          <w:p w14:paraId="2BB7C5CA" w14:textId="77777777" w:rsidR="00443D52" w:rsidRPr="00443D52" w:rsidRDefault="00443D52" w:rsidP="002B09D6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443D52">
              <w:rPr>
                <w:rFonts w:ascii="Calibri" w:hAnsi="Calibri" w:cs="Calibri"/>
                <w:b/>
                <w:bCs/>
              </w:rPr>
              <w:t>Mängdträning</w:t>
            </w:r>
          </w:p>
          <w:p w14:paraId="442BA954" w14:textId="77777777" w:rsidR="00443D52" w:rsidRPr="00443D52" w:rsidRDefault="00443D52" w:rsidP="002B09D6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443D52">
              <w:rPr>
                <w:rFonts w:ascii="Calibri" w:hAnsi="Calibri" w:cs="Calibri"/>
                <w:b/>
                <w:bCs/>
              </w:rPr>
              <w:t>Fördjupningar</w:t>
            </w:r>
          </w:p>
          <w:p w14:paraId="5A0BE3C7" w14:textId="77777777" w:rsidR="00443D52" w:rsidRPr="00443D52" w:rsidRDefault="00443D52" w:rsidP="002B09D6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443D52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152E2CCD" w14:textId="77777777" w:rsidR="00443D52" w:rsidRPr="00443D52" w:rsidRDefault="00443D52" w:rsidP="002B09D6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443D52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5B452DB2" w14:textId="77777777" w:rsidR="00FF7053" w:rsidRDefault="00443D52" w:rsidP="002B09D6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443D52">
              <w:rPr>
                <w:rFonts w:ascii="Calibri" w:hAnsi="Calibri" w:cs="Calibri"/>
                <w:b/>
                <w:bCs/>
              </w:rPr>
              <w:t>Salonability</w:t>
            </w:r>
          </w:p>
          <w:p w14:paraId="79A81ED9" w14:textId="27797058" w:rsidR="00443D52" w:rsidRPr="0012150A" w:rsidRDefault="00443D52" w:rsidP="00443D5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2F7F67" w14:textId="055A3F9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6AC81D5" w14:textId="46BB225E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B733C7A" w14:textId="503591C3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549A2A61" w14:textId="77777777" w:rsidTr="003C4453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70FE28A6" w14:textId="77777777" w:rsidR="00A9433D" w:rsidRDefault="1CABFEF0" w:rsidP="00CE1662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5. </w:t>
            </w:r>
            <w:r w:rsidR="0078657E" w:rsidRPr="0078657E">
              <w:rPr>
                <w:rFonts w:ascii="Calibri" w:hAnsi="Calibri" w:cs="Calibri"/>
              </w:rPr>
              <w:t>Kommunikation med fackspråk vid arbete, utvärdering och analys av arbetsprocess och resultat med förslag på hur arbetet kan utvecklas utifrån branschens krav.</w:t>
            </w:r>
          </w:p>
          <w:p w14:paraId="77A4696E" w14:textId="31569CAC" w:rsidR="0078657E" w:rsidRPr="003B1B87" w:rsidRDefault="0078657E" w:rsidP="00CE16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5ECF23D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6DA189" w14:textId="179E1120" w:rsidR="00CF07E5" w:rsidRPr="00245A71" w:rsidRDefault="00CF07E5" w:rsidP="00957466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7DDAF948" w14:textId="77777777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C5D5515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E073A16" w14:textId="77777777" w:rsidR="00957466" w:rsidRPr="00957466" w:rsidRDefault="00957466" w:rsidP="002B09D6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957466">
              <w:rPr>
                <w:rFonts w:ascii="Calibri" w:hAnsi="Calibri" w:cs="Calibri"/>
                <w:b/>
                <w:bCs/>
              </w:rPr>
              <w:t xml:space="preserve">Kundpass </w:t>
            </w:r>
          </w:p>
          <w:p w14:paraId="264C5EA5" w14:textId="77777777" w:rsidR="00957466" w:rsidRPr="00957466" w:rsidRDefault="00957466" w:rsidP="002B09D6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957466">
              <w:rPr>
                <w:rFonts w:ascii="Calibri" w:hAnsi="Calibri" w:cs="Calibri"/>
                <w:b/>
                <w:bCs/>
              </w:rPr>
              <w:t>APL</w:t>
            </w:r>
          </w:p>
          <w:p w14:paraId="5AD7B522" w14:textId="77777777" w:rsidR="00957466" w:rsidRPr="00957466" w:rsidRDefault="00957466" w:rsidP="002B09D6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957466">
              <w:rPr>
                <w:rFonts w:ascii="Calibri" w:hAnsi="Calibri" w:cs="Calibri"/>
                <w:b/>
                <w:bCs/>
              </w:rPr>
              <w:t>Utvärdering av arbetsprocess</w:t>
            </w:r>
          </w:p>
          <w:p w14:paraId="204CC759" w14:textId="77777777" w:rsidR="00957466" w:rsidRPr="00957466" w:rsidRDefault="00957466" w:rsidP="002B09D6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957466">
              <w:rPr>
                <w:rFonts w:ascii="Calibri" w:hAnsi="Calibri" w:cs="Calibri"/>
                <w:b/>
                <w:bCs/>
              </w:rPr>
              <w:t>Kommunikation med kund</w:t>
            </w:r>
          </w:p>
          <w:p w14:paraId="0996BECC" w14:textId="3C886DAF" w:rsidR="00B72E4E" w:rsidRPr="00DB1D09" w:rsidRDefault="00957466" w:rsidP="002B09D6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957466">
              <w:rPr>
                <w:rFonts w:ascii="Calibri" w:hAnsi="Calibri" w:cs="Calibri"/>
                <w:b/>
                <w:bCs/>
              </w:rPr>
              <w:t>Terminologi</w:t>
            </w:r>
          </w:p>
        </w:tc>
        <w:tc>
          <w:tcPr>
            <w:tcW w:w="709" w:type="dxa"/>
          </w:tcPr>
          <w:p w14:paraId="7EEE7DB8" w14:textId="6A32382C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01461A4" w14:textId="77777777" w:rsidTr="003C4453">
        <w:trPr>
          <w:cantSplit/>
          <w:trHeight w:val="1376"/>
        </w:trPr>
        <w:tc>
          <w:tcPr>
            <w:tcW w:w="3681" w:type="dxa"/>
          </w:tcPr>
          <w:p w14:paraId="7411A1AA" w14:textId="445DCE7B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EA0CDB1" w14:textId="22EE70EB" w:rsidR="00CF07E5" w:rsidRPr="003B1B87" w:rsidRDefault="52DD5FF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6. </w:t>
            </w:r>
            <w:r w:rsidR="00E1446C" w:rsidRPr="00E1446C">
              <w:rPr>
                <w:rFonts w:ascii="Calibri" w:hAnsi="Calibri" w:cs="Calibri"/>
              </w:rPr>
              <w:t>Skiss- och strukturritning för detaljerad beskrivning av resultat inför branschens yrkesprov.</w:t>
            </w:r>
          </w:p>
        </w:tc>
        <w:tc>
          <w:tcPr>
            <w:tcW w:w="4252" w:type="dxa"/>
          </w:tcPr>
          <w:p w14:paraId="562C648E" w14:textId="77777777" w:rsidR="0089498F" w:rsidRDefault="0089498F" w:rsidP="0089498F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1F92B41B" w14:textId="5A1441C7" w:rsidR="00CF07E5" w:rsidRDefault="0089498F" w:rsidP="002B09D6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89498F">
              <w:rPr>
                <w:rFonts w:ascii="Calibri" w:hAnsi="Calibri" w:cs="Calibri"/>
                <w:b/>
                <w:bCs/>
              </w:rPr>
              <w:t>Frisörföretagarnas huvudritningar</w:t>
            </w:r>
          </w:p>
          <w:p w14:paraId="39FFD6BE" w14:textId="0AD75829" w:rsidR="0089498F" w:rsidRPr="0089498F" w:rsidRDefault="0089498F" w:rsidP="0089498F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6DE0FE4" w14:textId="3B0BFF64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37CF489A" w14:textId="77777777" w:rsidR="003C4453" w:rsidRDefault="003C4453" w:rsidP="003C445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6FD705F9" w14:textId="2A38AE05" w:rsidR="003C4453" w:rsidRPr="003C4453" w:rsidRDefault="004A300B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4A300B">
              <w:rPr>
                <w:rFonts w:ascii="Calibri" w:hAnsi="Calibri" w:cs="Calibri"/>
                <w:b/>
                <w:bCs/>
              </w:rPr>
              <w:t>Skisser vid delprovsträning</w:t>
            </w:r>
          </w:p>
        </w:tc>
        <w:tc>
          <w:tcPr>
            <w:tcW w:w="709" w:type="dxa"/>
          </w:tcPr>
          <w:p w14:paraId="2DC3D1C0" w14:textId="31C224F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4A300B" w:rsidRPr="00C1203D" w14:paraId="210B2C0B" w14:textId="77777777" w:rsidTr="003C4453">
        <w:trPr>
          <w:cantSplit/>
          <w:trHeight w:val="1134"/>
        </w:trPr>
        <w:tc>
          <w:tcPr>
            <w:tcW w:w="3681" w:type="dxa"/>
          </w:tcPr>
          <w:p w14:paraId="1C8C4308" w14:textId="77777777" w:rsidR="004A300B" w:rsidRPr="003B1B87" w:rsidRDefault="004A300B" w:rsidP="004A300B">
            <w:pPr>
              <w:ind w:left="360"/>
              <w:rPr>
                <w:rFonts w:ascii="Calibri" w:hAnsi="Calibri" w:cs="Calibri"/>
              </w:rPr>
            </w:pPr>
          </w:p>
          <w:p w14:paraId="36448D2B" w14:textId="6B0880A2" w:rsidR="004A300B" w:rsidRDefault="00E73ADA" w:rsidP="004A300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 w:rsidR="004A300B" w:rsidRPr="003B1B87">
              <w:rPr>
                <w:rFonts w:ascii="Calibri" w:hAnsi="Calibri" w:cs="Calibri"/>
              </w:rPr>
              <w:t xml:space="preserve">. </w:t>
            </w:r>
            <w:r w:rsidR="00E22E4B" w:rsidRPr="00E22E4B">
              <w:rPr>
                <w:rFonts w:ascii="Calibri" w:hAnsi="Calibri" w:cs="Calibri"/>
              </w:rPr>
              <w:t>Kundorienterat och ansvarsfullt yrkesutövande vid behandling, försäljning och service på salong med fokus på kvalitet.</w:t>
            </w:r>
          </w:p>
          <w:p w14:paraId="535877D1" w14:textId="680BB158" w:rsidR="00E22E4B" w:rsidRPr="003B1B87" w:rsidRDefault="00E22E4B" w:rsidP="004A30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74C3E02F" w14:textId="77777777" w:rsidR="004A300B" w:rsidRDefault="004A300B" w:rsidP="004A300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03F97BD3" w14:textId="07415A24" w:rsidR="004A300B" w:rsidRPr="00023BBE" w:rsidRDefault="004A300B" w:rsidP="00023BBE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50FFA8A" w14:textId="77777777" w:rsidR="004A300B" w:rsidRPr="003B1B87" w:rsidRDefault="004A300B" w:rsidP="004A30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2ED6E67" w14:textId="77777777" w:rsidR="004A300B" w:rsidRDefault="004A300B" w:rsidP="004A300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47877048" w14:textId="77777777" w:rsidR="00023BBE" w:rsidRPr="00023BBE" w:rsidRDefault="00023BBE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Kundpass</w:t>
            </w:r>
          </w:p>
          <w:p w14:paraId="31EB5A4A" w14:textId="77777777" w:rsidR="00023BBE" w:rsidRPr="00023BBE" w:rsidRDefault="00023BBE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APL</w:t>
            </w:r>
          </w:p>
          <w:p w14:paraId="2CF3A472" w14:textId="77777777" w:rsidR="00023BBE" w:rsidRPr="00023BBE" w:rsidRDefault="00023BBE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Mängdträning</w:t>
            </w:r>
          </w:p>
          <w:p w14:paraId="19F881E8" w14:textId="77777777" w:rsidR="00023BBE" w:rsidRPr="00023BBE" w:rsidRDefault="00023BBE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Fördjupningar</w:t>
            </w:r>
          </w:p>
          <w:p w14:paraId="6D9C689C" w14:textId="77777777" w:rsidR="00023BBE" w:rsidRPr="00023BBE" w:rsidRDefault="00023BBE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Självständiga arbeten</w:t>
            </w:r>
          </w:p>
          <w:p w14:paraId="246625E1" w14:textId="77777777" w:rsidR="00023BBE" w:rsidRPr="00023BBE" w:rsidRDefault="00023BBE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Varierade kombinationer</w:t>
            </w:r>
          </w:p>
          <w:p w14:paraId="3C9D8B2A" w14:textId="77777777" w:rsidR="004A300B" w:rsidRDefault="00023BBE" w:rsidP="002B09D6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023BBE">
              <w:rPr>
                <w:rFonts w:ascii="Calibri" w:hAnsi="Calibri" w:cs="Calibri"/>
                <w:b/>
                <w:bCs/>
              </w:rPr>
              <w:t>Salonability</w:t>
            </w:r>
          </w:p>
          <w:p w14:paraId="2EAD65E2" w14:textId="7DC7F04B" w:rsidR="00023BBE" w:rsidRPr="00023BBE" w:rsidRDefault="00023BBE" w:rsidP="00023BBE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922114C" w14:textId="13CFEFC0" w:rsidR="004A300B" w:rsidRPr="003B1B87" w:rsidRDefault="004A300B" w:rsidP="004A30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004A300B" w:rsidRPr="003B1B87" w:rsidRDefault="004A300B" w:rsidP="004A300B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23BBE" w:rsidRPr="00C1203D" w14:paraId="0C2A0015" w14:textId="77777777" w:rsidTr="003C4453">
        <w:trPr>
          <w:cantSplit/>
          <w:trHeight w:val="1134"/>
        </w:trPr>
        <w:tc>
          <w:tcPr>
            <w:tcW w:w="3681" w:type="dxa"/>
          </w:tcPr>
          <w:p w14:paraId="65861BED" w14:textId="30CF2D41" w:rsidR="00023BBE" w:rsidRPr="003B1B87" w:rsidRDefault="00023BBE" w:rsidP="00023BB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Övrigt</w:t>
            </w:r>
          </w:p>
        </w:tc>
        <w:tc>
          <w:tcPr>
            <w:tcW w:w="4252" w:type="dxa"/>
          </w:tcPr>
          <w:p w14:paraId="64EA3D0B" w14:textId="77777777" w:rsidR="00023BBE" w:rsidRDefault="00023BBE" w:rsidP="004A300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934C90F" w14:textId="77777777" w:rsidR="00023BBE" w:rsidRPr="003B1B87" w:rsidRDefault="00023BBE" w:rsidP="004A30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911F3CE" w14:textId="77777777" w:rsidR="00023BBE" w:rsidRDefault="00023BBE" w:rsidP="004A300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50C2F7E2" w14:textId="77777777" w:rsidR="00023BBE" w:rsidRPr="003B1B87" w:rsidRDefault="00023BBE" w:rsidP="004A30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2AC6EF8" w14:textId="77777777" w:rsidR="00023BBE" w:rsidRPr="003B1B87" w:rsidRDefault="00023BBE" w:rsidP="004A300B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5FFAE" w14:textId="77777777" w:rsidR="004A41E5" w:rsidRDefault="004A41E5" w:rsidP="00387A70">
      <w:pPr>
        <w:spacing w:after="0" w:line="240" w:lineRule="auto"/>
      </w:pPr>
      <w:r>
        <w:separator/>
      </w:r>
    </w:p>
  </w:endnote>
  <w:endnote w:type="continuationSeparator" w:id="0">
    <w:p w14:paraId="7BDE5381" w14:textId="77777777" w:rsidR="004A41E5" w:rsidRDefault="004A41E5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52D6" w14:textId="77777777" w:rsidR="004A41E5" w:rsidRDefault="004A41E5" w:rsidP="00387A70">
      <w:pPr>
        <w:spacing w:after="0" w:line="240" w:lineRule="auto"/>
      </w:pPr>
      <w:r>
        <w:separator/>
      </w:r>
    </w:p>
  </w:footnote>
  <w:footnote w:type="continuationSeparator" w:id="0">
    <w:p w14:paraId="5F3E9B1A" w14:textId="77777777" w:rsidR="004A41E5" w:rsidRDefault="004A41E5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8860509"/>
    <w:multiLevelType w:val="hybridMultilevel"/>
    <w:tmpl w:val="B51ECB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33323"/>
    <w:multiLevelType w:val="hybridMultilevel"/>
    <w:tmpl w:val="9FA4F8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99C5ED4"/>
    <w:multiLevelType w:val="multilevel"/>
    <w:tmpl w:val="64AEF998"/>
    <w:name w:val="FaktaPunkt2"/>
    <w:numStyleLink w:val="FaktaPunkt"/>
  </w:abstractNum>
  <w:abstractNum w:abstractNumId="8" w15:restartNumberingAfterBreak="0">
    <w:nsid w:val="476D7347"/>
    <w:multiLevelType w:val="hybridMultilevel"/>
    <w:tmpl w:val="8BEAFC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78E362E"/>
    <w:multiLevelType w:val="hybridMultilevel"/>
    <w:tmpl w:val="A20C21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D661F"/>
    <w:multiLevelType w:val="multilevel"/>
    <w:tmpl w:val="75244FF4"/>
    <w:numStyleLink w:val="Paragraflist"/>
  </w:abstractNum>
  <w:abstractNum w:abstractNumId="15" w15:restartNumberingAfterBreak="0">
    <w:nsid w:val="63D53A0A"/>
    <w:multiLevelType w:val="multilevel"/>
    <w:tmpl w:val="64AEF998"/>
    <w:numStyleLink w:val="FaktaPunkt"/>
  </w:abstractNum>
  <w:abstractNum w:abstractNumId="16" w15:restartNumberingAfterBreak="0">
    <w:nsid w:val="69A11952"/>
    <w:multiLevelType w:val="multilevel"/>
    <w:tmpl w:val="2B3E5106"/>
    <w:numStyleLink w:val="Strecklist"/>
  </w:abstractNum>
  <w:abstractNum w:abstractNumId="17" w15:restartNumberingAfterBreak="0">
    <w:nsid w:val="7CB87351"/>
    <w:multiLevelType w:val="hybridMultilevel"/>
    <w:tmpl w:val="7EAE52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F64A9"/>
    <w:multiLevelType w:val="hybridMultilevel"/>
    <w:tmpl w:val="483EF0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151405663">
    <w:abstractNumId w:val="2"/>
  </w:num>
  <w:num w:numId="2" w16cid:durableId="1157918398">
    <w:abstractNumId w:val="4"/>
  </w:num>
  <w:num w:numId="3" w16cid:durableId="1227298731">
    <w:abstractNumId w:val="19"/>
  </w:num>
  <w:num w:numId="4" w16cid:durableId="1375929259">
    <w:abstractNumId w:val="6"/>
  </w:num>
  <w:num w:numId="5" w16cid:durableId="1415931931">
    <w:abstractNumId w:val="11"/>
  </w:num>
  <w:num w:numId="6" w16cid:durableId="155996672">
    <w:abstractNumId w:val="12"/>
  </w:num>
  <w:num w:numId="7" w16cid:durableId="1618247429">
    <w:abstractNumId w:val="15"/>
  </w:num>
  <w:num w:numId="8" w16cid:durableId="164630598">
    <w:abstractNumId w:val="14"/>
  </w:num>
  <w:num w:numId="9" w16cid:durableId="1913007493">
    <w:abstractNumId w:val="0"/>
  </w:num>
  <w:num w:numId="10" w16cid:durableId="26031680">
    <w:abstractNumId w:val="1"/>
  </w:num>
  <w:num w:numId="11" w16cid:durableId="445464680">
    <w:abstractNumId w:val="10"/>
  </w:num>
  <w:num w:numId="12" w16cid:durableId="529684460">
    <w:abstractNumId w:val="16"/>
  </w:num>
  <w:num w:numId="13" w16cid:durableId="555244257">
    <w:abstractNumId w:val="9"/>
  </w:num>
  <w:num w:numId="14" w16cid:durableId="680738068">
    <w:abstractNumId w:val="11"/>
  </w:num>
  <w:num w:numId="15" w16cid:durableId="636566321">
    <w:abstractNumId w:val="17"/>
  </w:num>
  <w:num w:numId="16" w16cid:durableId="1134448038">
    <w:abstractNumId w:val="3"/>
  </w:num>
  <w:num w:numId="17" w16cid:durableId="819539662">
    <w:abstractNumId w:val="13"/>
  </w:num>
  <w:num w:numId="18" w16cid:durableId="741954049">
    <w:abstractNumId w:val="5"/>
  </w:num>
  <w:num w:numId="19" w16cid:durableId="1639801188">
    <w:abstractNumId w:val="18"/>
  </w:num>
  <w:num w:numId="20" w16cid:durableId="217402394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0559F"/>
    <w:rsid w:val="0002365A"/>
    <w:rsid w:val="00023BBE"/>
    <w:rsid w:val="00031B1E"/>
    <w:rsid w:val="000716C5"/>
    <w:rsid w:val="00081268"/>
    <w:rsid w:val="00084AA4"/>
    <w:rsid w:val="000A304C"/>
    <w:rsid w:val="000B34A1"/>
    <w:rsid w:val="000C68A2"/>
    <w:rsid w:val="0012150A"/>
    <w:rsid w:val="00123A07"/>
    <w:rsid w:val="001377FD"/>
    <w:rsid w:val="0014614C"/>
    <w:rsid w:val="00154380"/>
    <w:rsid w:val="00165A89"/>
    <w:rsid w:val="0018109F"/>
    <w:rsid w:val="001B1437"/>
    <w:rsid w:val="001C5574"/>
    <w:rsid w:val="001D1217"/>
    <w:rsid w:val="001F1921"/>
    <w:rsid w:val="001F709C"/>
    <w:rsid w:val="00203C3C"/>
    <w:rsid w:val="00205AAC"/>
    <w:rsid w:val="00220A31"/>
    <w:rsid w:val="0022437B"/>
    <w:rsid w:val="00237ADC"/>
    <w:rsid w:val="00245A71"/>
    <w:rsid w:val="00287AE1"/>
    <w:rsid w:val="002A4411"/>
    <w:rsid w:val="002B09D6"/>
    <w:rsid w:val="002B4D0D"/>
    <w:rsid w:val="002C2131"/>
    <w:rsid w:val="00306E97"/>
    <w:rsid w:val="00317B74"/>
    <w:rsid w:val="00344DFC"/>
    <w:rsid w:val="00372120"/>
    <w:rsid w:val="00387A70"/>
    <w:rsid w:val="003B0D84"/>
    <w:rsid w:val="003B1B87"/>
    <w:rsid w:val="003C1DCF"/>
    <w:rsid w:val="003C4453"/>
    <w:rsid w:val="003F3EE6"/>
    <w:rsid w:val="00413B3B"/>
    <w:rsid w:val="0042112E"/>
    <w:rsid w:val="00430880"/>
    <w:rsid w:val="00431000"/>
    <w:rsid w:val="00431C63"/>
    <w:rsid w:val="00443D52"/>
    <w:rsid w:val="0045488C"/>
    <w:rsid w:val="00473A62"/>
    <w:rsid w:val="0049649E"/>
    <w:rsid w:val="004A300B"/>
    <w:rsid w:val="004A41E5"/>
    <w:rsid w:val="004D446F"/>
    <w:rsid w:val="004E06B4"/>
    <w:rsid w:val="004F3ED9"/>
    <w:rsid w:val="004F75D6"/>
    <w:rsid w:val="005058B9"/>
    <w:rsid w:val="00511AED"/>
    <w:rsid w:val="00577783"/>
    <w:rsid w:val="005D12FC"/>
    <w:rsid w:val="005D5773"/>
    <w:rsid w:val="00671ED4"/>
    <w:rsid w:val="00695D9F"/>
    <w:rsid w:val="006A3992"/>
    <w:rsid w:val="006C2B35"/>
    <w:rsid w:val="006C5B8F"/>
    <w:rsid w:val="006D6FAB"/>
    <w:rsid w:val="006E33CA"/>
    <w:rsid w:val="00711814"/>
    <w:rsid w:val="00716E30"/>
    <w:rsid w:val="00765E7D"/>
    <w:rsid w:val="007700D1"/>
    <w:rsid w:val="00785CD1"/>
    <w:rsid w:val="0078657E"/>
    <w:rsid w:val="0079107B"/>
    <w:rsid w:val="00791560"/>
    <w:rsid w:val="00792671"/>
    <w:rsid w:val="007A2B48"/>
    <w:rsid w:val="007C1954"/>
    <w:rsid w:val="007D3297"/>
    <w:rsid w:val="007D533A"/>
    <w:rsid w:val="0082508E"/>
    <w:rsid w:val="008256E2"/>
    <w:rsid w:val="00827D47"/>
    <w:rsid w:val="0089498F"/>
    <w:rsid w:val="008A2622"/>
    <w:rsid w:val="008B795C"/>
    <w:rsid w:val="008E44E8"/>
    <w:rsid w:val="0093321E"/>
    <w:rsid w:val="00957466"/>
    <w:rsid w:val="009B1B4E"/>
    <w:rsid w:val="009D7B5F"/>
    <w:rsid w:val="009E3650"/>
    <w:rsid w:val="00A04CFB"/>
    <w:rsid w:val="00A11150"/>
    <w:rsid w:val="00A337FC"/>
    <w:rsid w:val="00A93470"/>
    <w:rsid w:val="00A9433D"/>
    <w:rsid w:val="00AA3EE2"/>
    <w:rsid w:val="00AE0E7E"/>
    <w:rsid w:val="00AE1492"/>
    <w:rsid w:val="00B13242"/>
    <w:rsid w:val="00B35B48"/>
    <w:rsid w:val="00B53AD5"/>
    <w:rsid w:val="00B72766"/>
    <w:rsid w:val="00B72E4E"/>
    <w:rsid w:val="00B8394E"/>
    <w:rsid w:val="00BB0843"/>
    <w:rsid w:val="00BD632E"/>
    <w:rsid w:val="00BF2485"/>
    <w:rsid w:val="00C1203D"/>
    <w:rsid w:val="00C42E16"/>
    <w:rsid w:val="00C5209D"/>
    <w:rsid w:val="00C776FC"/>
    <w:rsid w:val="00C85CB3"/>
    <w:rsid w:val="00C90627"/>
    <w:rsid w:val="00C95B45"/>
    <w:rsid w:val="00CB382E"/>
    <w:rsid w:val="00CC59C8"/>
    <w:rsid w:val="00CD792A"/>
    <w:rsid w:val="00CE1662"/>
    <w:rsid w:val="00CE5E1E"/>
    <w:rsid w:val="00CE7AE8"/>
    <w:rsid w:val="00CF07E5"/>
    <w:rsid w:val="00CF13D3"/>
    <w:rsid w:val="00CF17EB"/>
    <w:rsid w:val="00D31AE9"/>
    <w:rsid w:val="00D45110"/>
    <w:rsid w:val="00D4747D"/>
    <w:rsid w:val="00D81277"/>
    <w:rsid w:val="00D93A98"/>
    <w:rsid w:val="00DA2E98"/>
    <w:rsid w:val="00DA5D86"/>
    <w:rsid w:val="00DB077A"/>
    <w:rsid w:val="00DB1D09"/>
    <w:rsid w:val="00DE76BF"/>
    <w:rsid w:val="00DF0A66"/>
    <w:rsid w:val="00E04645"/>
    <w:rsid w:val="00E1446C"/>
    <w:rsid w:val="00E22E4B"/>
    <w:rsid w:val="00E37F6E"/>
    <w:rsid w:val="00E42126"/>
    <w:rsid w:val="00E63851"/>
    <w:rsid w:val="00E73ADA"/>
    <w:rsid w:val="00E85F6C"/>
    <w:rsid w:val="00EA0A50"/>
    <w:rsid w:val="00F27F5B"/>
    <w:rsid w:val="00F4336A"/>
    <w:rsid w:val="00F46251"/>
    <w:rsid w:val="00F72A39"/>
    <w:rsid w:val="00FE3197"/>
    <w:rsid w:val="00FF2557"/>
    <w:rsid w:val="00FF7053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9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9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1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1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13"/>
      </w:numPr>
    </w:pPr>
  </w:style>
  <w:style w:type="numbering" w:customStyle="1" w:styleId="Numrubriker">
    <w:name w:val="Numrubriker"/>
    <w:uiPriority w:val="99"/>
    <w:rsid w:val="00387A70"/>
    <w:pPr>
      <w:numPr>
        <w:numId w:val="5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4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8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1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1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1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0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1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6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6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7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semiHidden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Props1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347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4</cp:revision>
  <dcterms:created xsi:type="dcterms:W3CDTF">2026-08-05T10:17:00Z</dcterms:created>
  <dcterms:modified xsi:type="dcterms:W3CDTF">2026-08-05T12:11:00Z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