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61A71" w14:textId="23B338AB" w:rsidR="00031B1E" w:rsidRPr="003B1B87" w:rsidRDefault="47C5CE51" w:rsidP="00031B1E">
      <w:pPr>
        <w:pStyle w:val="Rubrik1"/>
        <w:rPr>
          <w:rFonts w:ascii="Calibri" w:hAnsi="Calibri" w:cs="Calibri"/>
        </w:rPr>
      </w:pPr>
      <w:r w:rsidRPr="003B1B87">
        <w:rPr>
          <w:rFonts w:ascii="Calibri" w:hAnsi="Calibri" w:cs="Calibri"/>
        </w:rPr>
        <w:t>Planering</w:t>
      </w:r>
      <w:r w:rsidR="0BEB6470" w:rsidRPr="003B1B87">
        <w:rPr>
          <w:rFonts w:ascii="Calibri" w:hAnsi="Calibri" w:cs="Calibri"/>
        </w:rPr>
        <w:t xml:space="preserve"> av ämnesplan</w:t>
      </w:r>
    </w:p>
    <w:p w14:paraId="1F023618" w14:textId="0FBCD0FF" w:rsidR="00031B1E" w:rsidRDefault="006C15BD" w:rsidP="006C15BD">
      <w:pPr>
        <w:pStyle w:val="Rubrik2"/>
        <w:tabs>
          <w:tab w:val="left" w:pos="5280"/>
          <w:tab w:val="left" w:pos="5880"/>
        </w:tabs>
        <w:rPr>
          <w:rFonts w:ascii="Calibri" w:hAnsi="Calibri" w:cs="Calibri"/>
        </w:rPr>
      </w:pPr>
      <w:r w:rsidRPr="006C15BD">
        <w:rPr>
          <w:rFonts w:ascii="Calibri" w:hAnsi="Calibri" w:cs="Calibri"/>
        </w:rPr>
        <w:t xml:space="preserve">Frisör - behandling, nivå 2, 200 poäng </w:t>
      </w:r>
      <w:r w:rsidRPr="006C15BD">
        <w:rPr>
          <w:rFonts w:ascii="Calibri" w:hAnsi="Calibri" w:cs="Calibri"/>
        </w:rPr>
        <w:tab/>
      </w:r>
      <w:r w:rsidR="008256E2" w:rsidRPr="003B1B87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18E901D" wp14:editId="2AA8654A">
                <wp:simplePos x="0" y="0"/>
                <wp:positionH relativeFrom="margin">
                  <wp:posOffset>0</wp:posOffset>
                </wp:positionH>
                <wp:positionV relativeFrom="paragraph">
                  <wp:posOffset>28575</wp:posOffset>
                </wp:positionV>
                <wp:extent cx="3810000" cy="352425"/>
                <wp:effectExtent l="0" t="0" r="0" b="9525"/>
                <wp:wrapNone/>
                <wp:docPr id="520362195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0" cy="352425"/>
                        </a:xfrm>
                        <a:prstGeom prst="rect">
                          <a:avLst/>
                        </a:prstGeom>
                        <a:solidFill>
                          <a:srgbClr val="B5D8A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944B14" id="Rektangel 1" o:spid="_x0000_s1026" style="position:absolute;margin-left:0;margin-top:2.25pt;width:300pt;height:27.75pt;z-index:-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" fillcolor="#b5d8a8" stroked="f" strokeweight="1pt">
                <w10:wrap anchorx="margin"/>
              </v:rect>
            </w:pict>
          </mc:Fallback>
        </mc:AlternateContent>
      </w:r>
      <w:r>
        <w:rPr>
          <w:rFonts w:ascii="Calibri" w:hAnsi="Calibri" w:cs="Calibri"/>
        </w:rPr>
        <w:tab/>
      </w:r>
    </w:p>
    <w:p w14:paraId="11657DD3" w14:textId="77777777" w:rsidR="006C15BD" w:rsidRPr="006C15BD" w:rsidRDefault="006C15BD" w:rsidP="006C15BD"/>
    <w:p w14:paraId="67333C23" w14:textId="6A1F7E4F" w:rsidR="008256E2" w:rsidRPr="008256E2" w:rsidRDefault="008256E2" w:rsidP="00BE3A22">
      <w:pPr>
        <w:rPr>
          <w:rFonts w:ascii="Calibri" w:hAnsi="Calibri" w:cs="Calibri"/>
        </w:rPr>
      </w:pPr>
      <w:r w:rsidRPr="008256E2">
        <w:rPr>
          <w:rFonts w:ascii="Calibri" w:hAnsi="Calibri" w:cs="Calibri"/>
        </w:rPr>
        <w:t>Undervisningen ska ge eleverna förutsättningar att utveckla följande:</w:t>
      </w:r>
    </w:p>
    <w:p w14:paraId="3396E827" w14:textId="77777777" w:rsidR="008256E2" w:rsidRPr="008256E2" w:rsidRDefault="008256E2" w:rsidP="008256E2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8256E2">
        <w:rPr>
          <w:rFonts w:ascii="Calibri" w:hAnsi="Calibri" w:cs="Calibri"/>
        </w:rPr>
        <w:t>Förmåga att utföra frisörbehandlingar och övriga arbetsuppgifter på salong samt att utvärdera arbetsprocess och resultat.</w:t>
      </w:r>
    </w:p>
    <w:p w14:paraId="3F54E70D" w14:textId="77777777" w:rsidR="008256E2" w:rsidRPr="008256E2" w:rsidRDefault="008256E2" w:rsidP="008256E2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8256E2">
        <w:rPr>
          <w:rFonts w:ascii="Calibri" w:hAnsi="Calibri" w:cs="Calibri"/>
        </w:rPr>
        <w:t>Förmåga att planera arbetet samt att beräkna material-, produkt- och tidsåtgång.</w:t>
      </w:r>
    </w:p>
    <w:p w14:paraId="3730B11E" w14:textId="77777777" w:rsidR="008256E2" w:rsidRPr="008256E2" w:rsidRDefault="008256E2" w:rsidP="008256E2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8256E2">
        <w:rPr>
          <w:rFonts w:ascii="Calibri" w:hAnsi="Calibri" w:cs="Calibri"/>
        </w:rPr>
        <w:t>Förmåga att använda färg-, form- och proportionslära i skapandeprocessen.</w:t>
      </w:r>
    </w:p>
    <w:p w14:paraId="6207AC1B" w14:textId="77777777" w:rsidR="008256E2" w:rsidRPr="008256E2" w:rsidRDefault="008256E2" w:rsidP="008256E2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8256E2">
        <w:rPr>
          <w:rFonts w:ascii="Calibri" w:hAnsi="Calibri" w:cs="Calibri"/>
        </w:rPr>
        <w:t>Förmåga att utföra försäljning och service.</w:t>
      </w:r>
    </w:p>
    <w:p w14:paraId="5B626A57" w14:textId="77777777" w:rsidR="008256E2" w:rsidRPr="008256E2" w:rsidRDefault="008256E2" w:rsidP="008256E2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8256E2">
        <w:rPr>
          <w:rFonts w:ascii="Calibri" w:hAnsi="Calibri" w:cs="Calibri"/>
        </w:rPr>
        <w:t>Förmåga att arbeta säkert med hänsyn till hållbarhetsaspekter inom yrkesområdet.</w:t>
      </w:r>
    </w:p>
    <w:p w14:paraId="69965FF9" w14:textId="77777777" w:rsidR="008256E2" w:rsidRPr="008256E2" w:rsidRDefault="008256E2" w:rsidP="008256E2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8256E2">
        <w:rPr>
          <w:rFonts w:ascii="Calibri" w:hAnsi="Calibri" w:cs="Calibri"/>
        </w:rPr>
        <w:t>Kunskaper om yrkesprov och utvecklingsmöjligheter inom frisörbranschen.</w:t>
      </w:r>
    </w:p>
    <w:p w14:paraId="48ECC187" w14:textId="77777777" w:rsidR="008256E2" w:rsidRPr="008256E2" w:rsidRDefault="008256E2" w:rsidP="008256E2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8256E2">
        <w:rPr>
          <w:rFonts w:ascii="Calibri" w:hAnsi="Calibri" w:cs="Calibri"/>
        </w:rPr>
        <w:t xml:space="preserve">Kunskaper om frisöryrkets historia samt om olika stilepoker och </w:t>
      </w:r>
      <w:proofErr w:type="spellStart"/>
      <w:r w:rsidRPr="008256E2">
        <w:rPr>
          <w:rFonts w:ascii="Calibri" w:hAnsi="Calibri" w:cs="Calibri"/>
        </w:rPr>
        <w:t>frisyrtrender</w:t>
      </w:r>
      <w:proofErr w:type="spellEnd"/>
      <w:r w:rsidRPr="008256E2">
        <w:rPr>
          <w:rFonts w:ascii="Calibri" w:hAnsi="Calibri" w:cs="Calibri"/>
        </w:rPr>
        <w:t>.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4252"/>
        <w:gridCol w:w="851"/>
        <w:gridCol w:w="3969"/>
        <w:gridCol w:w="709"/>
        <w:gridCol w:w="1926"/>
      </w:tblGrid>
      <w:tr w:rsidR="00CF07E5" w:rsidRPr="00C1203D" w14:paraId="5E700358" w14:textId="3AF70D32" w:rsidTr="009E4D1E">
        <w:trPr>
          <w:cantSplit/>
          <w:trHeight w:val="803"/>
        </w:trPr>
        <w:tc>
          <w:tcPr>
            <w:tcW w:w="3681" w:type="dxa"/>
            <w:shd w:val="clear" w:color="auto" w:fill="B5D8A8"/>
          </w:tcPr>
          <w:p w14:paraId="2662ADD4" w14:textId="4B210B7E" w:rsidR="00CF07E5" w:rsidRPr="003B1B87" w:rsidRDefault="47C5CE51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Centralt innehåll</w:t>
            </w:r>
          </w:p>
          <w:p w14:paraId="3FFDB84B" w14:textId="2BF36B7C" w:rsidR="00CF07E5" w:rsidRPr="003B1B87" w:rsidRDefault="00CF07E5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B5D8A8"/>
          </w:tcPr>
          <w:p w14:paraId="0393F6CF" w14:textId="33249607" w:rsidR="00CF07E5" w:rsidRPr="003B1B87" w:rsidRDefault="47C5CE51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Planering och material</w:t>
            </w:r>
            <w:r w:rsidR="6CCE714A"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- Teori</w:t>
            </w:r>
          </w:p>
        </w:tc>
        <w:tc>
          <w:tcPr>
            <w:tcW w:w="851" w:type="dxa"/>
            <w:shd w:val="clear" w:color="auto" w:fill="B5D8A8"/>
          </w:tcPr>
          <w:p w14:paraId="32C20F35" w14:textId="58754448" w:rsidR="00CF07E5" w:rsidRPr="003B1B87" w:rsidRDefault="6CCE714A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Tid</w:t>
            </w:r>
          </w:p>
        </w:tc>
        <w:tc>
          <w:tcPr>
            <w:tcW w:w="3969" w:type="dxa"/>
            <w:shd w:val="clear" w:color="auto" w:fill="B5D8A8"/>
          </w:tcPr>
          <w:p w14:paraId="0CC7090F" w14:textId="1B03250F" w:rsidR="24DB913D" w:rsidRPr="003B1B87" w:rsidRDefault="6CCE714A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Planering och material - W</w:t>
            </w:r>
            <w:r w:rsidR="21964B24"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orkshop</w:t>
            </w:r>
          </w:p>
        </w:tc>
        <w:tc>
          <w:tcPr>
            <w:tcW w:w="709" w:type="dxa"/>
            <w:shd w:val="clear" w:color="auto" w:fill="B5D8A8"/>
          </w:tcPr>
          <w:p w14:paraId="7BA98CAF" w14:textId="626E4C96" w:rsidR="24DB913D" w:rsidRPr="003B1B87" w:rsidRDefault="7C4A22EE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Tid</w:t>
            </w:r>
          </w:p>
        </w:tc>
        <w:tc>
          <w:tcPr>
            <w:tcW w:w="1926" w:type="dxa"/>
            <w:shd w:val="clear" w:color="auto" w:fill="B5D8A8"/>
          </w:tcPr>
          <w:p w14:paraId="3AE8A451" w14:textId="33679F0A" w:rsidR="7C4A22EE" w:rsidRPr="003B1B87" w:rsidRDefault="7C4A22EE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Övrigt</w:t>
            </w:r>
          </w:p>
        </w:tc>
      </w:tr>
      <w:tr w:rsidR="00CF07E5" w:rsidRPr="00C1203D" w14:paraId="345F5ACA" w14:textId="77777777" w:rsidTr="00B53AD5">
        <w:trPr>
          <w:cantSplit/>
          <w:trHeight w:val="1134"/>
        </w:trPr>
        <w:tc>
          <w:tcPr>
            <w:tcW w:w="3681" w:type="dxa"/>
          </w:tcPr>
          <w:p w14:paraId="757D833B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07B0D340" w14:textId="406A7B8E" w:rsidR="00CF07E5" w:rsidRPr="007700D1" w:rsidRDefault="007700D1" w:rsidP="007700D1">
            <w:pPr>
              <w:rPr>
                <w:rFonts w:ascii="Calibri" w:hAnsi="Calibri" w:cs="Calibri"/>
                <w:b/>
                <w:bCs/>
              </w:rPr>
            </w:pPr>
            <w:r w:rsidRPr="007700D1">
              <w:rPr>
                <w:rFonts w:ascii="Calibri" w:hAnsi="Calibri" w:cs="Calibri"/>
              </w:rPr>
              <w:t>1.</w:t>
            </w:r>
            <w:r>
              <w:rPr>
                <w:rFonts w:ascii="Calibri" w:hAnsi="Calibri" w:cs="Calibri"/>
              </w:rPr>
              <w:t xml:space="preserve"> </w:t>
            </w:r>
            <w:r w:rsidRPr="007700D1">
              <w:rPr>
                <w:rFonts w:ascii="Calibri" w:hAnsi="Calibri" w:cs="Calibri"/>
              </w:rPr>
              <w:t>Salongsarbete och behandlingar på kunder och modeller med olika hårtyper, hårlängder, siluetter och former, däribland kombinerade klipp-, skägg- och designtekniker samt färgförändrande behandlingar med fokus på kvalitet.</w:t>
            </w:r>
          </w:p>
        </w:tc>
        <w:tc>
          <w:tcPr>
            <w:tcW w:w="4252" w:type="dxa"/>
          </w:tcPr>
          <w:p w14:paraId="25A4F121" w14:textId="3AFB97CD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05067355" w14:textId="6EC68AAB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3C33F47" w14:textId="72DDCF3F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1F809F78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C38F58E" w14:textId="77777777" w:rsidR="007700D1" w:rsidRPr="00427BA6" w:rsidRDefault="007700D1" w:rsidP="00427BA6">
            <w:pPr>
              <w:pStyle w:val="Liststycke"/>
              <w:numPr>
                <w:ilvl w:val="0"/>
                <w:numId w:val="43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Kundpass</w:t>
            </w:r>
          </w:p>
          <w:p w14:paraId="20310C40" w14:textId="77777777" w:rsidR="007700D1" w:rsidRPr="00427BA6" w:rsidRDefault="007700D1" w:rsidP="00427BA6">
            <w:pPr>
              <w:pStyle w:val="Liststycke"/>
              <w:numPr>
                <w:ilvl w:val="0"/>
                <w:numId w:val="43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APL</w:t>
            </w:r>
          </w:p>
          <w:p w14:paraId="14AFA78E" w14:textId="77777777" w:rsidR="007700D1" w:rsidRPr="00427BA6" w:rsidRDefault="007700D1" w:rsidP="00427BA6">
            <w:pPr>
              <w:pStyle w:val="Liststycke"/>
              <w:numPr>
                <w:ilvl w:val="0"/>
                <w:numId w:val="43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Mängdträning</w:t>
            </w:r>
          </w:p>
          <w:p w14:paraId="31BB9DD2" w14:textId="77777777" w:rsidR="007700D1" w:rsidRPr="00427BA6" w:rsidRDefault="007700D1" w:rsidP="00427BA6">
            <w:pPr>
              <w:pStyle w:val="Liststycke"/>
              <w:numPr>
                <w:ilvl w:val="0"/>
                <w:numId w:val="43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Fördjupningar</w:t>
            </w:r>
          </w:p>
          <w:p w14:paraId="05A253B7" w14:textId="77777777" w:rsidR="007700D1" w:rsidRPr="00427BA6" w:rsidRDefault="007700D1" w:rsidP="00427BA6">
            <w:pPr>
              <w:pStyle w:val="Liststycke"/>
              <w:numPr>
                <w:ilvl w:val="0"/>
                <w:numId w:val="43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Självständiga arbeten</w:t>
            </w:r>
          </w:p>
          <w:p w14:paraId="3F723F77" w14:textId="77777777" w:rsidR="007700D1" w:rsidRPr="00427BA6" w:rsidRDefault="007700D1" w:rsidP="00427BA6">
            <w:pPr>
              <w:pStyle w:val="Liststycke"/>
              <w:numPr>
                <w:ilvl w:val="0"/>
                <w:numId w:val="43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Varierade kombinationer</w:t>
            </w:r>
          </w:p>
          <w:p w14:paraId="3B2F2E89" w14:textId="77777777" w:rsidR="005D12FC" w:rsidRPr="00427BA6" w:rsidRDefault="007700D1" w:rsidP="00427BA6">
            <w:pPr>
              <w:pStyle w:val="Liststycke"/>
              <w:numPr>
                <w:ilvl w:val="0"/>
                <w:numId w:val="43"/>
              </w:numPr>
              <w:rPr>
                <w:rFonts w:ascii="Calibri" w:hAnsi="Calibri" w:cs="Calibri"/>
                <w:b/>
                <w:bCs/>
              </w:rPr>
            </w:pPr>
            <w:proofErr w:type="spellStart"/>
            <w:r w:rsidRPr="00427BA6">
              <w:rPr>
                <w:rFonts w:ascii="Calibri" w:hAnsi="Calibri" w:cs="Calibri"/>
                <w:b/>
                <w:bCs/>
              </w:rPr>
              <w:t>Salonability</w:t>
            </w:r>
            <w:proofErr w:type="spellEnd"/>
            <w:r w:rsidRPr="00427BA6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7DBA0027" w14:textId="2B3AC72C" w:rsidR="007700D1" w:rsidRPr="003B1B87" w:rsidRDefault="007700D1" w:rsidP="007700D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57F052C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F0A3367" w14:textId="1C1908B3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6F3E5EC6" w14:textId="73E017EE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78CE68B1" w14:textId="77777777" w:rsidTr="00B53AD5">
        <w:trPr>
          <w:cantSplit/>
          <w:trHeight w:val="1134"/>
        </w:trPr>
        <w:tc>
          <w:tcPr>
            <w:tcW w:w="3681" w:type="dxa"/>
          </w:tcPr>
          <w:p w14:paraId="56A2F090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008C703E" w14:textId="12B64C8A" w:rsidR="00CF07E5" w:rsidRDefault="007700D1" w:rsidP="006E33CA">
            <w:pPr>
              <w:rPr>
                <w:rFonts w:ascii="Calibri" w:hAnsi="Calibri" w:cs="Calibri"/>
              </w:rPr>
            </w:pPr>
            <w:r w:rsidRPr="007700D1">
              <w:rPr>
                <w:rFonts w:ascii="Calibri" w:hAnsi="Calibri" w:cs="Calibri"/>
              </w:rPr>
              <w:t>2.</w:t>
            </w:r>
            <w:r>
              <w:rPr>
                <w:rFonts w:ascii="Calibri" w:hAnsi="Calibri" w:cs="Calibri"/>
              </w:rPr>
              <w:t xml:space="preserve"> </w:t>
            </w:r>
            <w:r w:rsidRPr="007700D1">
              <w:rPr>
                <w:rFonts w:ascii="Calibri" w:hAnsi="Calibri" w:cs="Calibri"/>
              </w:rPr>
              <w:t>Strukturförändrande behandlingar, däribland val och utförande av tekniker utifrån önskat resultat.</w:t>
            </w:r>
          </w:p>
          <w:p w14:paraId="5251C22C" w14:textId="634B163C" w:rsidR="007700D1" w:rsidRPr="003B1B87" w:rsidRDefault="007700D1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31F2B83" w14:textId="77777777" w:rsidR="007700D1" w:rsidRDefault="007700D1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5930048" w14:textId="30CB5240" w:rsidR="00CF07E5" w:rsidRPr="00427BA6" w:rsidRDefault="007700D1" w:rsidP="00427BA6">
            <w:pPr>
              <w:pStyle w:val="Liststycke"/>
              <w:numPr>
                <w:ilvl w:val="0"/>
                <w:numId w:val="45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Repetera teori</w:t>
            </w:r>
          </w:p>
        </w:tc>
        <w:tc>
          <w:tcPr>
            <w:tcW w:w="851" w:type="dxa"/>
          </w:tcPr>
          <w:p w14:paraId="62A3A85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37E8C05" w14:textId="18D13623" w:rsidR="007700D1" w:rsidRPr="003B1B87" w:rsidRDefault="007700D1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15t</w:t>
            </w:r>
          </w:p>
        </w:tc>
        <w:tc>
          <w:tcPr>
            <w:tcW w:w="3969" w:type="dxa"/>
          </w:tcPr>
          <w:p w14:paraId="2359EB7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3DAD543" w14:textId="74A37C31" w:rsidR="176E8D59" w:rsidRPr="00427BA6" w:rsidRDefault="007700D1" w:rsidP="00427BA6">
            <w:pPr>
              <w:pStyle w:val="Liststycke"/>
              <w:numPr>
                <w:ilvl w:val="0"/>
                <w:numId w:val="44"/>
              </w:numPr>
              <w:rPr>
                <w:rFonts w:ascii="Calibri" w:hAnsi="Calibri" w:cs="Calibri"/>
              </w:rPr>
            </w:pPr>
            <w:r w:rsidRPr="00427BA6">
              <w:rPr>
                <w:rFonts w:ascii="Calibri" w:hAnsi="Calibri" w:cs="Calibri"/>
                <w:b/>
                <w:bCs/>
              </w:rPr>
              <w:t>Rulltekniker - mängdträning</w:t>
            </w:r>
          </w:p>
        </w:tc>
        <w:tc>
          <w:tcPr>
            <w:tcW w:w="709" w:type="dxa"/>
          </w:tcPr>
          <w:p w14:paraId="0D8FF0F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49FFB2C" w14:textId="3FD3FE6C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BA5989B" w14:textId="42F15F4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43FD1366" w14:textId="77777777" w:rsidTr="00B53AD5">
        <w:trPr>
          <w:cantSplit/>
          <w:trHeight w:val="1134"/>
        </w:trPr>
        <w:tc>
          <w:tcPr>
            <w:tcW w:w="3681" w:type="dxa"/>
          </w:tcPr>
          <w:p w14:paraId="7703AD70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6B3F5A79" w14:textId="680B4080" w:rsidR="00CF07E5" w:rsidRPr="003B1B87" w:rsidRDefault="154E00D7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3. </w:t>
            </w:r>
            <w:r w:rsidR="007700D1" w:rsidRPr="007700D1">
              <w:rPr>
                <w:rFonts w:ascii="Calibri" w:hAnsi="Calibri" w:cs="Calibri"/>
              </w:rPr>
              <w:t>Långhårsuppsättningar med fokus på kvalitet, hållbarhet, form och balans.</w:t>
            </w:r>
          </w:p>
          <w:p w14:paraId="0ECDD3E9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9475AEE" w14:textId="47FEEB90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144F15EF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178024E" w14:textId="7CCCEBD4" w:rsidR="007700D1" w:rsidRPr="003B1B87" w:rsidRDefault="007700D1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15t</w:t>
            </w:r>
          </w:p>
        </w:tc>
        <w:tc>
          <w:tcPr>
            <w:tcW w:w="3969" w:type="dxa"/>
          </w:tcPr>
          <w:p w14:paraId="569E8BF8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  <w:color w:val="00404C"/>
              </w:rPr>
            </w:pPr>
          </w:p>
          <w:p w14:paraId="3D932BD2" w14:textId="77777777" w:rsidR="007700D1" w:rsidRPr="00427BA6" w:rsidRDefault="007700D1" w:rsidP="00427BA6">
            <w:pPr>
              <w:pStyle w:val="Liststycke"/>
              <w:numPr>
                <w:ilvl w:val="0"/>
                <w:numId w:val="44"/>
              </w:numPr>
              <w:rPr>
                <w:rFonts w:ascii="Calibri" w:hAnsi="Calibri" w:cs="Calibri"/>
                <w:b/>
                <w:bCs/>
                <w:color w:val="00404C"/>
              </w:rPr>
            </w:pPr>
            <w:proofErr w:type="spellStart"/>
            <w:r w:rsidRPr="00427BA6">
              <w:rPr>
                <w:rFonts w:ascii="Calibri" w:hAnsi="Calibri" w:cs="Calibri"/>
                <w:b/>
                <w:bCs/>
                <w:color w:val="00404C"/>
              </w:rPr>
              <w:t>Salonability</w:t>
            </w:r>
            <w:proofErr w:type="spellEnd"/>
          </w:p>
          <w:p w14:paraId="51F5946F" w14:textId="5204EB0F" w:rsidR="176E8D59" w:rsidRPr="00427BA6" w:rsidRDefault="007700D1" w:rsidP="00427BA6">
            <w:pPr>
              <w:pStyle w:val="Liststycke"/>
              <w:numPr>
                <w:ilvl w:val="0"/>
                <w:numId w:val="44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  <w:color w:val="00404C"/>
              </w:rPr>
              <w:t>Internet</w:t>
            </w:r>
          </w:p>
        </w:tc>
        <w:tc>
          <w:tcPr>
            <w:tcW w:w="709" w:type="dxa"/>
          </w:tcPr>
          <w:p w14:paraId="74AC3273" w14:textId="3847A947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110DFAD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9DF01B7" w14:textId="0A12BBA5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6023C4F" w14:textId="471D4CC0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741A6ED8" w14:textId="6C621D09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063F6B3" w14:textId="77777777" w:rsidTr="00B53AD5">
        <w:trPr>
          <w:cantSplit/>
          <w:trHeight w:val="1408"/>
        </w:trPr>
        <w:tc>
          <w:tcPr>
            <w:tcW w:w="3681" w:type="dxa"/>
          </w:tcPr>
          <w:p w14:paraId="372AA36B" w14:textId="77777777" w:rsidR="005D12FC" w:rsidRPr="003B1B87" w:rsidRDefault="005D12FC" w:rsidP="006E33CA">
            <w:pPr>
              <w:rPr>
                <w:rFonts w:ascii="Calibri" w:hAnsi="Calibri" w:cs="Calibri"/>
              </w:rPr>
            </w:pPr>
          </w:p>
          <w:p w14:paraId="64AD424D" w14:textId="77777777" w:rsidR="00F72A39" w:rsidRDefault="0F7CD0F9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4. </w:t>
            </w:r>
            <w:r w:rsidR="007700D1" w:rsidRPr="007700D1">
              <w:rPr>
                <w:rFonts w:ascii="Calibri" w:hAnsi="Calibri" w:cs="Calibri"/>
              </w:rPr>
              <w:t>Användning av fackspråk och strukturritning vid planering och utvärdering av arbetsprocess och resultat samt vid kommunikation med kunder och leverantörer.</w:t>
            </w:r>
          </w:p>
          <w:p w14:paraId="01A36539" w14:textId="7DFA1551" w:rsidR="007700D1" w:rsidRPr="003B1B87" w:rsidRDefault="007700D1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DCEADF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C6DB6C7" w14:textId="77777777" w:rsidR="007700D1" w:rsidRPr="00427BA6" w:rsidRDefault="007700D1" w:rsidP="00427BA6">
            <w:pPr>
              <w:pStyle w:val="Liststycke"/>
              <w:numPr>
                <w:ilvl w:val="0"/>
                <w:numId w:val="44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DK mallar</w:t>
            </w:r>
          </w:p>
          <w:p w14:paraId="68099861" w14:textId="1240DCDE" w:rsidR="007700D1" w:rsidRPr="00427BA6" w:rsidRDefault="007700D1" w:rsidP="00427BA6">
            <w:pPr>
              <w:pStyle w:val="Liststycke"/>
              <w:numPr>
                <w:ilvl w:val="0"/>
                <w:numId w:val="44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LAB Svenska kurser –</w:t>
            </w:r>
            <w:r w:rsidR="00427BA6">
              <w:rPr>
                <w:rFonts w:ascii="Calibri" w:hAnsi="Calibri" w:cs="Calibri"/>
                <w:b/>
                <w:bCs/>
              </w:rPr>
              <w:t xml:space="preserve"> </w:t>
            </w:r>
            <w:r w:rsidRPr="00427BA6">
              <w:rPr>
                <w:rFonts w:ascii="Calibri" w:hAnsi="Calibri" w:cs="Calibri"/>
              </w:rPr>
              <w:t>ljudordbok (Terminologi)</w:t>
            </w:r>
          </w:p>
          <w:p w14:paraId="746EFA92" w14:textId="5327A1E5" w:rsidR="007700D1" w:rsidRPr="00427BA6" w:rsidRDefault="007700D1" w:rsidP="00427BA6">
            <w:pPr>
              <w:pStyle w:val="Liststycke"/>
              <w:numPr>
                <w:ilvl w:val="0"/>
                <w:numId w:val="44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Repetera Glosor</w:t>
            </w:r>
          </w:p>
        </w:tc>
        <w:tc>
          <w:tcPr>
            <w:tcW w:w="851" w:type="dxa"/>
          </w:tcPr>
          <w:p w14:paraId="25313940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08F9C17" w14:textId="5445C53D" w:rsidR="00473A62" w:rsidRPr="003B1B87" w:rsidRDefault="00473A62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6t</w:t>
            </w:r>
          </w:p>
        </w:tc>
        <w:tc>
          <w:tcPr>
            <w:tcW w:w="3969" w:type="dxa"/>
          </w:tcPr>
          <w:p w14:paraId="2E85C9E0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94C3A02" w14:textId="7BDF6EFB" w:rsidR="176E8D59" w:rsidRPr="00427BA6" w:rsidRDefault="00473A62" w:rsidP="00427BA6">
            <w:pPr>
              <w:pStyle w:val="Liststycke"/>
              <w:numPr>
                <w:ilvl w:val="0"/>
                <w:numId w:val="46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Kundpass</w:t>
            </w:r>
          </w:p>
          <w:p w14:paraId="79A81ED9" w14:textId="289F6B7F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36002FD6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B2F7F67" w14:textId="055A3F9C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6AC81D5" w14:textId="46BB225E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7B733C7A" w14:textId="503591C3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549A2A61" w14:textId="77777777" w:rsidTr="00B53AD5">
        <w:trPr>
          <w:cantSplit/>
          <w:trHeight w:val="1134"/>
        </w:trPr>
        <w:tc>
          <w:tcPr>
            <w:tcW w:w="3681" w:type="dxa"/>
          </w:tcPr>
          <w:p w14:paraId="3C13F21D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553C7B02" w14:textId="77777777" w:rsidR="00CF07E5" w:rsidRDefault="1CABFEF0" w:rsidP="00473A62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5. </w:t>
            </w:r>
            <w:r w:rsidR="00473A62" w:rsidRPr="00473A62">
              <w:rPr>
                <w:rFonts w:ascii="Calibri" w:hAnsi="Calibri" w:cs="Calibri"/>
              </w:rPr>
              <w:t>Planering av arbete utifrån kundens önskemål och utgångsläge med fokus på tidsåtgång och effektivisering av arbetet.</w:t>
            </w:r>
          </w:p>
          <w:p w14:paraId="77A4696E" w14:textId="2E280358" w:rsidR="00473A62" w:rsidRPr="003B1B87" w:rsidRDefault="00473A62" w:rsidP="00473A6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5ECF23D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96DA189" w14:textId="0C47E5E7" w:rsidR="00CF07E5" w:rsidRPr="003B1B87" w:rsidRDefault="00CF07E5" w:rsidP="00473A62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7DDAF948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0C5D5515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85367FC" w14:textId="77777777" w:rsidR="00473A62" w:rsidRPr="00427BA6" w:rsidRDefault="00473A62" w:rsidP="00427BA6">
            <w:pPr>
              <w:pStyle w:val="Liststycke"/>
              <w:numPr>
                <w:ilvl w:val="0"/>
                <w:numId w:val="46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Kundpass</w:t>
            </w:r>
          </w:p>
          <w:p w14:paraId="72C8F640" w14:textId="77777777" w:rsidR="00473A62" w:rsidRPr="00427BA6" w:rsidRDefault="00473A62" w:rsidP="00427BA6">
            <w:pPr>
              <w:pStyle w:val="Liststycke"/>
              <w:numPr>
                <w:ilvl w:val="0"/>
                <w:numId w:val="46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APL</w:t>
            </w:r>
          </w:p>
          <w:p w14:paraId="0996BECC" w14:textId="229BEEF0" w:rsidR="00473A62" w:rsidRPr="00427BA6" w:rsidRDefault="00473A62" w:rsidP="00427BA6">
            <w:pPr>
              <w:pStyle w:val="Liststycke"/>
              <w:numPr>
                <w:ilvl w:val="0"/>
                <w:numId w:val="46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Mängdträning</w:t>
            </w:r>
          </w:p>
        </w:tc>
        <w:tc>
          <w:tcPr>
            <w:tcW w:w="709" w:type="dxa"/>
          </w:tcPr>
          <w:p w14:paraId="7EEE7DB8" w14:textId="6A32382C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0F2726D8" w14:textId="472FF9E7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301461A4" w14:textId="77777777" w:rsidTr="00B53AD5">
        <w:trPr>
          <w:cantSplit/>
          <w:trHeight w:val="1376"/>
        </w:trPr>
        <w:tc>
          <w:tcPr>
            <w:tcW w:w="3681" w:type="dxa"/>
          </w:tcPr>
          <w:p w14:paraId="7411A1AA" w14:textId="445DCE7B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7480A3BD" w14:textId="0012DFE1" w:rsidR="00CF07E5" w:rsidRPr="003B1B87" w:rsidRDefault="52DD5FF5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6. </w:t>
            </w:r>
            <w:r w:rsidR="00473A62" w:rsidRPr="00473A62">
              <w:rPr>
                <w:rFonts w:ascii="Calibri" w:hAnsi="Calibri" w:cs="Calibri"/>
              </w:rPr>
              <w:t>Användning av färg- och formlära i skapandeprocessen för att höja kvaliteten på resultatet.</w:t>
            </w:r>
          </w:p>
          <w:p w14:paraId="3EA0CDB1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57E2EF2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9FFD6BE" w14:textId="1264745F" w:rsidR="00CF07E5" w:rsidRPr="003B1B87" w:rsidRDefault="00CF07E5" w:rsidP="00473A62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095B753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6DE0FE4" w14:textId="3B0BFF64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76411167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9459919" w14:textId="77777777" w:rsidR="00473A62" w:rsidRPr="00427BA6" w:rsidRDefault="00473A62" w:rsidP="00427BA6">
            <w:pPr>
              <w:pStyle w:val="Liststycke"/>
              <w:numPr>
                <w:ilvl w:val="0"/>
                <w:numId w:val="47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Kundpass</w:t>
            </w:r>
          </w:p>
          <w:p w14:paraId="3E0F3783" w14:textId="77777777" w:rsidR="00473A62" w:rsidRPr="00427BA6" w:rsidRDefault="00473A62" w:rsidP="00427BA6">
            <w:pPr>
              <w:pStyle w:val="Liststycke"/>
              <w:numPr>
                <w:ilvl w:val="0"/>
                <w:numId w:val="47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APL</w:t>
            </w:r>
          </w:p>
          <w:p w14:paraId="6FD705F9" w14:textId="68D177DA" w:rsidR="00473A62" w:rsidRPr="00427BA6" w:rsidRDefault="00473A62" w:rsidP="00427BA6">
            <w:pPr>
              <w:pStyle w:val="Liststycke"/>
              <w:numPr>
                <w:ilvl w:val="0"/>
                <w:numId w:val="47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Mängdträning</w:t>
            </w:r>
          </w:p>
        </w:tc>
        <w:tc>
          <w:tcPr>
            <w:tcW w:w="709" w:type="dxa"/>
          </w:tcPr>
          <w:p w14:paraId="2DC3D1C0" w14:textId="31C224F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6EA749C5" w14:textId="400EFCB5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210B2C0B" w14:textId="77777777" w:rsidTr="00B53AD5">
        <w:trPr>
          <w:cantSplit/>
          <w:trHeight w:val="1134"/>
        </w:trPr>
        <w:tc>
          <w:tcPr>
            <w:tcW w:w="3681" w:type="dxa"/>
          </w:tcPr>
          <w:p w14:paraId="084773A0" w14:textId="77777777" w:rsidR="00CF07E5" w:rsidRPr="003B1B87" w:rsidRDefault="00CF07E5" w:rsidP="006E33CA">
            <w:pPr>
              <w:rPr>
                <w:rFonts w:ascii="Calibri" w:hAnsi="Calibri" w:cs="Calibri"/>
              </w:rPr>
            </w:pPr>
          </w:p>
          <w:p w14:paraId="7FB511A1" w14:textId="77777777" w:rsidR="00CF07E5" w:rsidRDefault="5CE9172F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7. </w:t>
            </w:r>
            <w:r w:rsidR="00473A62" w:rsidRPr="00473A62">
              <w:rPr>
                <w:rFonts w:ascii="Calibri" w:hAnsi="Calibri" w:cs="Calibri"/>
              </w:rPr>
              <w:t>Kundorienterat och ansvarsfullt yrkesutövande vid kundbehandling, försäljning och service, däribland användning av kundregister och betalsystem.</w:t>
            </w:r>
          </w:p>
          <w:p w14:paraId="535877D1" w14:textId="71DC087E" w:rsidR="00473A62" w:rsidRPr="003B1B87" w:rsidRDefault="00473A62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3F97BD3" w14:textId="6072455F" w:rsidR="00CF07E5" w:rsidRPr="00473A62" w:rsidRDefault="00CF07E5" w:rsidP="00473A62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150FFA8A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3D1E6151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1884248" w14:textId="77777777" w:rsidR="00473A62" w:rsidRPr="00427BA6" w:rsidRDefault="00473A62" w:rsidP="00427BA6">
            <w:pPr>
              <w:pStyle w:val="Liststycke"/>
              <w:numPr>
                <w:ilvl w:val="0"/>
                <w:numId w:val="48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Kundpass</w:t>
            </w:r>
          </w:p>
          <w:p w14:paraId="7363A689" w14:textId="77777777" w:rsidR="00473A62" w:rsidRPr="00427BA6" w:rsidRDefault="00473A62" w:rsidP="00427BA6">
            <w:pPr>
              <w:pStyle w:val="Liststycke"/>
              <w:numPr>
                <w:ilvl w:val="0"/>
                <w:numId w:val="48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APL</w:t>
            </w:r>
          </w:p>
          <w:p w14:paraId="2EAD65E2" w14:textId="50F8C291" w:rsidR="00473A62" w:rsidRPr="00427BA6" w:rsidRDefault="00473A62" w:rsidP="00427BA6">
            <w:pPr>
              <w:pStyle w:val="Liststycke"/>
              <w:numPr>
                <w:ilvl w:val="0"/>
                <w:numId w:val="48"/>
              </w:numPr>
              <w:rPr>
                <w:rFonts w:ascii="Calibri" w:hAnsi="Calibri" w:cs="Calibri"/>
                <w:b/>
                <w:bCs/>
              </w:rPr>
            </w:pPr>
            <w:r w:rsidRPr="00427BA6">
              <w:rPr>
                <w:rFonts w:ascii="Calibri" w:hAnsi="Calibri" w:cs="Calibri"/>
                <w:b/>
                <w:bCs/>
              </w:rPr>
              <w:t>Mängdträning</w:t>
            </w:r>
          </w:p>
        </w:tc>
        <w:tc>
          <w:tcPr>
            <w:tcW w:w="709" w:type="dxa"/>
          </w:tcPr>
          <w:p w14:paraId="1922114C" w14:textId="13CFEFC0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45D63BE" w14:textId="56A8847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319953F8" w14:textId="77777777" w:rsidTr="00B53AD5">
        <w:trPr>
          <w:cantSplit/>
          <w:trHeight w:val="1134"/>
        </w:trPr>
        <w:tc>
          <w:tcPr>
            <w:tcW w:w="3681" w:type="dxa"/>
          </w:tcPr>
          <w:p w14:paraId="6FB13153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153B0AB4" w14:textId="77777777" w:rsidR="00CF07E5" w:rsidRDefault="16978225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8. </w:t>
            </w:r>
            <w:r w:rsidR="00473A62" w:rsidRPr="00473A62">
              <w:rPr>
                <w:rFonts w:ascii="Calibri" w:hAnsi="Calibri" w:cs="Calibri"/>
              </w:rPr>
              <w:t>Tillämpning av säljetik, däribland kroppsspråkets betydelse och kulturella skillnader i kommunikation med kunder.</w:t>
            </w:r>
          </w:p>
          <w:p w14:paraId="60483CC9" w14:textId="4DA4811A" w:rsidR="00473A62" w:rsidRPr="003B1B87" w:rsidRDefault="00473A62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2C60698" w14:textId="749AFA98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25171CF" w14:textId="77777777" w:rsidR="00473A62" w:rsidRPr="00473A62" w:rsidRDefault="00473A62" w:rsidP="00473A62">
            <w:pPr>
              <w:pStyle w:val="Liststycke"/>
              <w:numPr>
                <w:ilvl w:val="0"/>
                <w:numId w:val="36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>Repetera</w:t>
            </w:r>
          </w:p>
          <w:p w14:paraId="2987DDA7" w14:textId="77777777" w:rsidR="00473A62" w:rsidRPr="00473A62" w:rsidRDefault="00473A62" w:rsidP="00473A62">
            <w:pPr>
              <w:pStyle w:val="Liststycke"/>
              <w:numPr>
                <w:ilvl w:val="0"/>
                <w:numId w:val="36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 xml:space="preserve">101C.05 </w:t>
            </w:r>
            <w:r w:rsidRPr="00473A62">
              <w:rPr>
                <w:rFonts w:ascii="Calibri" w:hAnsi="Calibri" w:cs="Calibri"/>
              </w:rPr>
              <w:t>mänskliga relationer</w:t>
            </w:r>
          </w:p>
          <w:p w14:paraId="4E50E6E0" w14:textId="6376D7B7" w:rsidR="00CF07E5" w:rsidRPr="003B1B87" w:rsidRDefault="00473A62" w:rsidP="00473A62">
            <w:pPr>
              <w:numPr>
                <w:ilvl w:val="0"/>
                <w:numId w:val="36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 xml:space="preserve">101C.06 </w:t>
            </w:r>
            <w:r w:rsidRPr="00473A62">
              <w:rPr>
                <w:rFonts w:ascii="Calibri" w:hAnsi="Calibri" w:cs="Calibri"/>
              </w:rPr>
              <w:t xml:space="preserve">etik </w:t>
            </w:r>
          </w:p>
        </w:tc>
        <w:tc>
          <w:tcPr>
            <w:tcW w:w="851" w:type="dxa"/>
          </w:tcPr>
          <w:p w14:paraId="10B602E2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40E91989" w14:textId="749AFA9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036CB64" w14:textId="7BC5646F" w:rsidR="176E8D59" w:rsidRPr="003B1B87" w:rsidRDefault="176E8D59" w:rsidP="00473A6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4C5D40A0" w14:textId="5BB5B9C0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ABC3F49" w14:textId="668F5828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EB1B403" w14:textId="77777777" w:rsidTr="00B53AD5">
        <w:trPr>
          <w:cantSplit/>
          <w:trHeight w:val="1134"/>
        </w:trPr>
        <w:tc>
          <w:tcPr>
            <w:tcW w:w="3681" w:type="dxa"/>
          </w:tcPr>
          <w:p w14:paraId="47F1EFAC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364EFE69" w14:textId="208EB744" w:rsidR="00CF07E5" w:rsidRPr="003B1B87" w:rsidRDefault="62F06DF7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9. </w:t>
            </w:r>
            <w:r w:rsidR="00473A62" w:rsidRPr="00473A62">
              <w:rPr>
                <w:rFonts w:ascii="Calibri" w:hAnsi="Calibri" w:cs="Calibri"/>
              </w:rPr>
              <w:t>Planering och hantering av inköp samt prissättning av produkter, varor och behandlingar.</w:t>
            </w:r>
          </w:p>
          <w:p w14:paraId="4EC1C7DA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81BACF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EFC1128" w14:textId="19DAAB50" w:rsidR="00473A62" w:rsidRPr="00473A62" w:rsidRDefault="00473A62" w:rsidP="00473A62">
            <w:pPr>
              <w:pStyle w:val="Liststycke"/>
              <w:numPr>
                <w:ilvl w:val="0"/>
                <w:numId w:val="35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 xml:space="preserve">Repetera 103C.10 </w:t>
            </w:r>
            <w:r w:rsidRPr="00473A62">
              <w:rPr>
                <w:rFonts w:ascii="Calibri" w:hAnsi="Calibri" w:cs="Calibri"/>
              </w:rPr>
              <w:t>Detaljhandelsprodukter</w:t>
            </w:r>
          </w:p>
          <w:p w14:paraId="772ADF4E" w14:textId="77777777" w:rsidR="00473A62" w:rsidRPr="00473A62" w:rsidRDefault="00473A62" w:rsidP="00473A62">
            <w:pPr>
              <w:pStyle w:val="Liststycke"/>
              <w:numPr>
                <w:ilvl w:val="0"/>
                <w:numId w:val="35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>Leverantörsföretag</w:t>
            </w:r>
          </w:p>
          <w:p w14:paraId="30883AA3" w14:textId="77777777" w:rsidR="00CF07E5" w:rsidRDefault="00473A62" w:rsidP="00473A62">
            <w:pPr>
              <w:numPr>
                <w:ilvl w:val="0"/>
                <w:numId w:val="35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>Frisörföretagarna exempel</w:t>
            </w:r>
          </w:p>
          <w:p w14:paraId="7B1CE28A" w14:textId="42C5A0E2" w:rsidR="00473A62" w:rsidRPr="003B1B87" w:rsidRDefault="00473A62" w:rsidP="00473A62">
            <w:pPr>
              <w:ind w:left="72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1E2BBB00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1567B108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D251E05" w14:textId="74EAD77A" w:rsidR="176E8D59" w:rsidRPr="003B1B87" w:rsidRDefault="176E8D59" w:rsidP="006E33CA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958ADA3" w14:textId="49458A6E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57F4611" w14:textId="14778FED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4992D7D4" w14:textId="77777777" w:rsidTr="00B53AD5">
        <w:trPr>
          <w:cantSplit/>
          <w:trHeight w:val="1134"/>
        </w:trPr>
        <w:tc>
          <w:tcPr>
            <w:tcW w:w="3681" w:type="dxa"/>
          </w:tcPr>
          <w:p w14:paraId="684AB339" w14:textId="77777777" w:rsidR="00CF07E5" w:rsidRPr="003B1B87" w:rsidRDefault="00CF07E5" w:rsidP="006E33CA">
            <w:pPr>
              <w:rPr>
                <w:rFonts w:ascii="Calibri" w:hAnsi="Calibri" w:cs="Calibri"/>
              </w:rPr>
            </w:pPr>
          </w:p>
          <w:p w14:paraId="25015F31" w14:textId="77777777" w:rsidR="00CF07E5" w:rsidRDefault="52A7EDB8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10. </w:t>
            </w:r>
            <w:r w:rsidR="00473A62" w:rsidRPr="00473A62">
              <w:rPr>
                <w:rFonts w:ascii="Calibri" w:hAnsi="Calibri" w:cs="Calibri"/>
              </w:rPr>
              <w:t>Säkra, hållbara och hygieniska arbetssätt, däribland hur eget agerande kan påverka gruppens arbetsklimat och hur god hälsa kan främjas.</w:t>
            </w:r>
          </w:p>
          <w:p w14:paraId="22FDE6CC" w14:textId="27B0615C" w:rsidR="00473A62" w:rsidRPr="003B1B87" w:rsidRDefault="00473A62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30C31072" w14:textId="77777777" w:rsidR="006E33CA" w:rsidRPr="003B1B87" w:rsidRDefault="006E33CA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18BDFCD" w14:textId="2A7ADD5D" w:rsidR="006E33CA" w:rsidRPr="003B1B87" w:rsidRDefault="00473A62" w:rsidP="00473A62">
            <w:pPr>
              <w:pStyle w:val="Liststycke"/>
              <w:numPr>
                <w:ilvl w:val="0"/>
                <w:numId w:val="34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>Prevent.se</w:t>
            </w:r>
          </w:p>
        </w:tc>
        <w:tc>
          <w:tcPr>
            <w:tcW w:w="851" w:type="dxa"/>
          </w:tcPr>
          <w:p w14:paraId="6E157E15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7946CAE5" w14:textId="569D3C2C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10F0C16" w14:textId="0AAE6C97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043D35CC" w14:textId="23D44ABF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2667E33" w14:textId="77777777" w:rsidTr="00B53AD5">
        <w:trPr>
          <w:cantSplit/>
          <w:trHeight w:val="1134"/>
        </w:trPr>
        <w:tc>
          <w:tcPr>
            <w:tcW w:w="3681" w:type="dxa"/>
          </w:tcPr>
          <w:p w14:paraId="1D9F9BF8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1FB2C6D8" w14:textId="4E1F1F32" w:rsidR="00CF07E5" w:rsidRPr="003B1B87" w:rsidRDefault="65F06287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11. </w:t>
            </w:r>
            <w:r w:rsidR="00473A62" w:rsidRPr="00473A62">
              <w:rPr>
                <w:rFonts w:ascii="Calibri" w:hAnsi="Calibri" w:cs="Calibri"/>
              </w:rPr>
              <w:t>Skötsel av egen och gemensam arbetsyta.</w:t>
            </w:r>
          </w:p>
          <w:p w14:paraId="3D712A4C" w14:textId="77777777" w:rsidR="00DB077A" w:rsidRPr="003B1B87" w:rsidRDefault="00DB077A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4C186577" w14:textId="77777777" w:rsidR="006E33CA" w:rsidRPr="003B1B87" w:rsidRDefault="006E33CA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9707C01" w14:textId="2A9BBF71" w:rsidR="006E33CA" w:rsidRPr="00473A62" w:rsidRDefault="00473A62" w:rsidP="00473A62">
            <w:pPr>
              <w:pStyle w:val="Liststycke"/>
              <w:numPr>
                <w:ilvl w:val="0"/>
                <w:numId w:val="33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>Alla delar i Prevent.se</w:t>
            </w:r>
          </w:p>
        </w:tc>
        <w:tc>
          <w:tcPr>
            <w:tcW w:w="851" w:type="dxa"/>
          </w:tcPr>
          <w:p w14:paraId="2B51F666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11FC7FC9" w14:textId="4FA1A75B" w:rsidR="176E8D59" w:rsidRPr="003B1B87" w:rsidRDefault="176E8D59" w:rsidP="006E33CA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21B94B9" w14:textId="689318A5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2D44CDC3" w14:textId="2506E6F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EDD13E5" w14:textId="77777777" w:rsidTr="00B53AD5">
        <w:trPr>
          <w:cantSplit/>
          <w:trHeight w:val="1134"/>
        </w:trPr>
        <w:tc>
          <w:tcPr>
            <w:tcW w:w="3681" w:type="dxa"/>
          </w:tcPr>
          <w:p w14:paraId="1F26F637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6FD3DBAA" w14:textId="536ED367" w:rsidR="00CF07E5" w:rsidRPr="003B1B87" w:rsidRDefault="7393C2F2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12. </w:t>
            </w:r>
            <w:r w:rsidR="00473A62" w:rsidRPr="00473A62">
              <w:rPr>
                <w:rFonts w:ascii="Calibri" w:hAnsi="Calibri" w:cs="Calibri"/>
              </w:rPr>
              <w:t>Konsekvenser av bristande hygien och arbetsmiljö.</w:t>
            </w:r>
          </w:p>
        </w:tc>
        <w:tc>
          <w:tcPr>
            <w:tcW w:w="4252" w:type="dxa"/>
          </w:tcPr>
          <w:p w14:paraId="26E043E5" w14:textId="41F5AA94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D9F08F6" w14:textId="68BEE61A" w:rsidR="00CF07E5" w:rsidRPr="00473A62" w:rsidRDefault="00473A62" w:rsidP="00473A62">
            <w:pPr>
              <w:pStyle w:val="Liststycke"/>
              <w:numPr>
                <w:ilvl w:val="0"/>
                <w:numId w:val="32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 xml:space="preserve">Repetition ergonomi och hygien </w:t>
            </w:r>
          </w:p>
        </w:tc>
        <w:tc>
          <w:tcPr>
            <w:tcW w:w="851" w:type="dxa"/>
          </w:tcPr>
          <w:p w14:paraId="4927971D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619CAE0A" w14:textId="4104912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24F8EF70" w14:textId="1DA70594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5FD0C05" w14:textId="2498C7A8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38137E5F" w14:textId="77777777" w:rsidTr="00B53AD5">
        <w:trPr>
          <w:cantSplit/>
          <w:trHeight w:val="1134"/>
        </w:trPr>
        <w:tc>
          <w:tcPr>
            <w:tcW w:w="3681" w:type="dxa"/>
          </w:tcPr>
          <w:p w14:paraId="51F6FEB1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35FCB60B" w14:textId="1A4ED384" w:rsidR="00CF07E5" w:rsidRPr="003B1B87" w:rsidRDefault="0F4640BE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13. </w:t>
            </w:r>
            <w:r w:rsidR="00473A62" w:rsidRPr="00473A62">
              <w:rPr>
                <w:rFonts w:ascii="Calibri" w:hAnsi="Calibri" w:cs="Calibri"/>
              </w:rPr>
              <w:t>Frisöryrkets karriärmöjligheter nationellt och internationellt samt aktuella yrkesprov, däribland gesäll- och mästarbrev.</w:t>
            </w:r>
          </w:p>
          <w:p w14:paraId="4FD70B2D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199833F1" w14:textId="1CD87EF0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71BDA9B" w14:textId="77777777" w:rsidR="00473A62" w:rsidRPr="00473A62" w:rsidRDefault="00473A62" w:rsidP="00473A62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 xml:space="preserve">Internet </w:t>
            </w:r>
          </w:p>
          <w:p w14:paraId="229E22C9" w14:textId="77777777" w:rsidR="00473A62" w:rsidRPr="00473A62" w:rsidRDefault="00473A62" w:rsidP="00473A62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>Frisörföretagarna</w:t>
            </w:r>
          </w:p>
          <w:p w14:paraId="27A92E85" w14:textId="77777777" w:rsidR="00473A62" w:rsidRPr="00473A62" w:rsidRDefault="00473A62" w:rsidP="00473A62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>Pivot Point Nordic historia</w:t>
            </w:r>
          </w:p>
          <w:p w14:paraId="40F7C78E" w14:textId="71C2790D" w:rsidR="00CF07E5" w:rsidRDefault="00473A62" w:rsidP="00473A62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>Historik om skråväsendet och framå</w:t>
            </w:r>
            <w:r>
              <w:rPr>
                <w:rFonts w:ascii="Calibri" w:hAnsi="Calibri" w:cs="Calibri"/>
                <w:b/>
                <w:bCs/>
              </w:rPr>
              <w:t>t</w:t>
            </w:r>
          </w:p>
          <w:p w14:paraId="07D493E5" w14:textId="206A7252" w:rsidR="00473A62" w:rsidRPr="003B1B87" w:rsidRDefault="00473A62" w:rsidP="00473A62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013A63CE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489EDDB1" w14:textId="49A0FDC2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F477422" w14:textId="589E3DC4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C4EEBED" w14:textId="1D33C0DF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53AD5" w:rsidRPr="00C1203D" w14:paraId="69177EE1" w14:textId="77777777" w:rsidTr="00B53AD5">
        <w:trPr>
          <w:cantSplit/>
          <w:trHeight w:val="1134"/>
        </w:trPr>
        <w:tc>
          <w:tcPr>
            <w:tcW w:w="3681" w:type="dxa"/>
          </w:tcPr>
          <w:p w14:paraId="06D44799" w14:textId="77777777" w:rsidR="00B53AD5" w:rsidRPr="003B1B87" w:rsidRDefault="00B53AD5" w:rsidP="00B53AD5">
            <w:pPr>
              <w:ind w:left="360"/>
              <w:rPr>
                <w:rFonts w:ascii="Calibri" w:hAnsi="Calibri" w:cs="Calibri"/>
              </w:rPr>
            </w:pPr>
          </w:p>
          <w:p w14:paraId="36E10E69" w14:textId="474C263F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14. </w:t>
            </w:r>
            <w:r w:rsidRPr="00473A62">
              <w:rPr>
                <w:rFonts w:ascii="Calibri" w:hAnsi="Calibri" w:cs="Calibri"/>
              </w:rPr>
              <w:t>Hur frisöryrkets historia har påverkat dagens yrkesutövande.</w:t>
            </w:r>
          </w:p>
        </w:tc>
        <w:tc>
          <w:tcPr>
            <w:tcW w:w="4252" w:type="dxa"/>
          </w:tcPr>
          <w:p w14:paraId="07B9956D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181439B7" w14:textId="77777777" w:rsidR="00B53AD5" w:rsidRPr="00473A62" w:rsidRDefault="00B53AD5" w:rsidP="00B53AD5">
            <w:pPr>
              <w:pStyle w:val="Liststycke"/>
              <w:numPr>
                <w:ilvl w:val="0"/>
                <w:numId w:val="30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 xml:space="preserve">Internet </w:t>
            </w:r>
          </w:p>
          <w:p w14:paraId="5AF6D8A0" w14:textId="77777777" w:rsidR="00B53AD5" w:rsidRPr="00473A62" w:rsidRDefault="00B53AD5" w:rsidP="00B53AD5">
            <w:pPr>
              <w:pStyle w:val="Liststycke"/>
              <w:numPr>
                <w:ilvl w:val="0"/>
                <w:numId w:val="30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>Frisörföretagarna</w:t>
            </w:r>
          </w:p>
          <w:p w14:paraId="4AE16657" w14:textId="77777777" w:rsidR="00B53AD5" w:rsidRPr="00473A62" w:rsidRDefault="00B53AD5" w:rsidP="00B53AD5">
            <w:pPr>
              <w:pStyle w:val="Liststycke"/>
              <w:numPr>
                <w:ilvl w:val="0"/>
                <w:numId w:val="30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>Pivot Point Nordic historia</w:t>
            </w:r>
          </w:p>
          <w:p w14:paraId="096FF6CD" w14:textId="77777777" w:rsidR="00B53AD5" w:rsidRDefault="00B53AD5" w:rsidP="00B53AD5">
            <w:pPr>
              <w:numPr>
                <w:ilvl w:val="0"/>
                <w:numId w:val="30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>Historik om skråväsendet och framåt</w:t>
            </w:r>
          </w:p>
          <w:p w14:paraId="72F29ABF" w14:textId="441FE6E1" w:rsidR="00B53AD5" w:rsidRPr="003B1B87" w:rsidRDefault="00B53AD5" w:rsidP="00B53AD5">
            <w:pPr>
              <w:ind w:left="72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602791F6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03E2BFD0" w14:textId="5A292178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350CC7A" w14:textId="0403CD53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E8A4E5B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5AECE015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74DFDE84" w14:textId="12DB176B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  <w:b/>
                <w:bCs/>
              </w:rPr>
              <w:t>https://pivotpointnordic.com/historia/</w:t>
            </w:r>
          </w:p>
        </w:tc>
      </w:tr>
      <w:tr w:rsidR="00B53AD5" w:rsidRPr="00C1203D" w14:paraId="2A143961" w14:textId="77777777" w:rsidTr="00B53AD5">
        <w:trPr>
          <w:cantSplit/>
          <w:trHeight w:val="1134"/>
        </w:trPr>
        <w:tc>
          <w:tcPr>
            <w:tcW w:w="3681" w:type="dxa"/>
          </w:tcPr>
          <w:p w14:paraId="5102B5D7" w14:textId="77777777" w:rsidR="00B53AD5" w:rsidRPr="003B1B87" w:rsidRDefault="00B53AD5" w:rsidP="00B53AD5">
            <w:pPr>
              <w:ind w:left="360"/>
              <w:rPr>
                <w:rFonts w:ascii="Calibri" w:hAnsi="Calibri" w:cs="Calibri"/>
              </w:rPr>
            </w:pPr>
          </w:p>
          <w:p w14:paraId="6662F223" w14:textId="1297B064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15. </w:t>
            </w:r>
            <w:r w:rsidRPr="00473A62">
              <w:rPr>
                <w:rFonts w:ascii="Calibri" w:hAnsi="Calibri" w:cs="Calibri"/>
              </w:rPr>
              <w:t>Centrala stilepoker och trender som påverkat frisyrmodet.</w:t>
            </w:r>
          </w:p>
          <w:p w14:paraId="2689F055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1419CBE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06ED58A2" w14:textId="77777777" w:rsidR="00B53AD5" w:rsidRPr="00473A62" w:rsidRDefault="00B53AD5" w:rsidP="00B53AD5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  <w:b/>
                <w:bCs/>
              </w:rPr>
            </w:pPr>
            <w:r w:rsidRPr="00473A62">
              <w:rPr>
                <w:rFonts w:ascii="Calibri" w:hAnsi="Calibri" w:cs="Calibri"/>
                <w:b/>
                <w:bCs/>
              </w:rPr>
              <w:t xml:space="preserve">111C.01 </w:t>
            </w:r>
            <w:r w:rsidRPr="00473A62">
              <w:rPr>
                <w:rFonts w:ascii="Calibri" w:hAnsi="Calibri" w:cs="Calibri"/>
              </w:rPr>
              <w:t>Permanentens historia</w:t>
            </w:r>
            <w:r w:rsidRPr="00473A62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71324815" w14:textId="77777777" w:rsidR="00B53AD5" w:rsidRPr="00473A62" w:rsidRDefault="00B53AD5" w:rsidP="00B53AD5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473A62">
              <w:rPr>
                <w:rFonts w:ascii="Calibri" w:hAnsi="Calibri" w:cs="Calibri"/>
                <w:b/>
                <w:bCs/>
              </w:rPr>
              <w:t>Boken “Modiga frisyrer och friserat mode”</w:t>
            </w:r>
          </w:p>
          <w:p w14:paraId="14D5B0C4" w14:textId="5A6DE105" w:rsidR="00B53AD5" w:rsidRPr="003B1B87" w:rsidRDefault="00B53AD5" w:rsidP="00B53AD5">
            <w:pPr>
              <w:pStyle w:val="Liststycke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64EB1868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6B3034E4" w14:textId="77777777" w:rsidR="00B53AD5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3D4EEE4D" w14:textId="10ED4A99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Internet</w:t>
            </w:r>
          </w:p>
        </w:tc>
        <w:tc>
          <w:tcPr>
            <w:tcW w:w="709" w:type="dxa"/>
          </w:tcPr>
          <w:p w14:paraId="33D0F03D" w14:textId="74003F0D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457406DA" w14:textId="2207034D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53AD5" w:rsidRPr="00C1203D" w14:paraId="084591BD" w14:textId="77777777" w:rsidTr="00B53AD5">
        <w:trPr>
          <w:cantSplit/>
          <w:trHeight w:val="1134"/>
        </w:trPr>
        <w:tc>
          <w:tcPr>
            <w:tcW w:w="3681" w:type="dxa"/>
          </w:tcPr>
          <w:p w14:paraId="01233914" w14:textId="77777777" w:rsidR="00B53AD5" w:rsidRDefault="00B53AD5" w:rsidP="00B53AD5">
            <w:pPr>
              <w:rPr>
                <w:rFonts w:ascii="Calibri" w:hAnsi="Calibri" w:cs="Calibri"/>
              </w:rPr>
            </w:pPr>
          </w:p>
          <w:p w14:paraId="76ABAD6E" w14:textId="042100AA" w:rsidR="00B53AD5" w:rsidRPr="003B1B87" w:rsidRDefault="00B53AD5" w:rsidP="00B53AD5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>Övrigt</w:t>
            </w:r>
          </w:p>
          <w:p w14:paraId="332939AA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4F960D64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4A8C9EFA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0FBBBB02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3001FB91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571CBA39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650102F5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72DB6F08" w14:textId="62EAEAA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673F73AD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532F724F" w14:textId="7D2A0DDF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47BAF66A" w14:textId="21E64A85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2FA60CBB" w14:textId="42F06B9F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5D5AF0FE" w14:textId="2C50BD20" w:rsidR="00031B1E" w:rsidRPr="007D3297" w:rsidRDefault="00031B1E" w:rsidP="00CF07E5"/>
    <w:sectPr w:rsidR="00031B1E" w:rsidRPr="007D3297" w:rsidSect="00CF07E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2853E" w14:textId="77777777" w:rsidR="00BA75E8" w:rsidRDefault="00BA75E8" w:rsidP="00387A70">
      <w:pPr>
        <w:spacing w:after="0" w:line="240" w:lineRule="auto"/>
      </w:pPr>
      <w:r>
        <w:separator/>
      </w:r>
    </w:p>
  </w:endnote>
  <w:endnote w:type="continuationSeparator" w:id="0">
    <w:p w14:paraId="2D958F30" w14:textId="77777777" w:rsidR="00BA75E8" w:rsidRDefault="00BA75E8" w:rsidP="00387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32611" w14:textId="77777777" w:rsidR="00BA75E8" w:rsidRDefault="00BA75E8" w:rsidP="00387A70">
      <w:pPr>
        <w:spacing w:after="0" w:line="240" w:lineRule="auto"/>
      </w:pPr>
      <w:r>
        <w:separator/>
      </w:r>
    </w:p>
  </w:footnote>
  <w:footnote w:type="continuationSeparator" w:id="0">
    <w:p w14:paraId="5A691A3F" w14:textId="77777777" w:rsidR="00BA75E8" w:rsidRDefault="00BA75E8" w:rsidP="00387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35AC0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BF7A1A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AA14A4"/>
    <w:multiLevelType w:val="hybridMultilevel"/>
    <w:tmpl w:val="173A7E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2979B2"/>
    <w:multiLevelType w:val="multilevel"/>
    <w:tmpl w:val="7E7A7FC6"/>
    <w:styleLink w:val="Diagramrubrik"/>
    <w:lvl w:ilvl="0">
      <w:start w:val="1"/>
      <w:numFmt w:val="decimal"/>
      <w:pStyle w:val="DiagramRubrik0"/>
      <w:suff w:val="space"/>
      <w:lvlText w:val="Diagram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8677D60"/>
    <w:multiLevelType w:val="multilevel"/>
    <w:tmpl w:val="20C4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2D6563"/>
    <w:multiLevelType w:val="hybridMultilevel"/>
    <w:tmpl w:val="CC8A84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325D8"/>
    <w:multiLevelType w:val="multilevel"/>
    <w:tmpl w:val="2FDC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C12C6E"/>
    <w:multiLevelType w:val="hybridMultilevel"/>
    <w:tmpl w:val="5CE8C1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B2AA9"/>
    <w:multiLevelType w:val="multilevel"/>
    <w:tmpl w:val="2B3E5106"/>
    <w:styleLink w:val="Strecklist"/>
    <w:lvl w:ilvl="0">
      <w:start w:val="1"/>
      <w:numFmt w:val="bullet"/>
      <w:pStyle w:val="Strecklista"/>
      <w:lvlText w:val="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15F33BB7"/>
    <w:multiLevelType w:val="multilevel"/>
    <w:tmpl w:val="64AEF998"/>
    <w:styleLink w:val="FaktaPunkt"/>
    <w:lvl w:ilvl="0">
      <w:start w:val="1"/>
      <w:numFmt w:val="bullet"/>
      <w:pStyle w:val="Faktaruta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18BD4A47"/>
    <w:multiLevelType w:val="hybridMultilevel"/>
    <w:tmpl w:val="94749C3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407FD"/>
    <w:multiLevelType w:val="hybridMultilevel"/>
    <w:tmpl w:val="5C4892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BA3CC6"/>
    <w:multiLevelType w:val="hybridMultilevel"/>
    <w:tmpl w:val="544431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A00F54"/>
    <w:multiLevelType w:val="hybridMultilevel"/>
    <w:tmpl w:val="662297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C5455E"/>
    <w:multiLevelType w:val="multilevel"/>
    <w:tmpl w:val="B20A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F84C7E"/>
    <w:multiLevelType w:val="hybridMultilevel"/>
    <w:tmpl w:val="909E8E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806065"/>
    <w:multiLevelType w:val="hybridMultilevel"/>
    <w:tmpl w:val="06821EE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7F0A1E"/>
    <w:multiLevelType w:val="hybridMultilevel"/>
    <w:tmpl w:val="C9CADD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411B7A"/>
    <w:multiLevelType w:val="hybridMultilevel"/>
    <w:tmpl w:val="A9A0E2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1D7D83"/>
    <w:multiLevelType w:val="hybridMultilevel"/>
    <w:tmpl w:val="B7B8AC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28743F"/>
    <w:multiLevelType w:val="multilevel"/>
    <w:tmpl w:val="75244FF4"/>
    <w:styleLink w:val="Paragraflist"/>
    <w:lvl w:ilvl="0">
      <w:start w:val="1"/>
      <w:numFmt w:val="decimal"/>
      <w:pStyle w:val="Paragraflista"/>
      <w:lvlText w:val="%1 §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  <w:color w:val="692859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3356367E"/>
    <w:multiLevelType w:val="multilevel"/>
    <w:tmpl w:val="6AA6C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48660A"/>
    <w:multiLevelType w:val="hybridMultilevel"/>
    <w:tmpl w:val="A4BA1F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9C5ED4"/>
    <w:multiLevelType w:val="multilevel"/>
    <w:tmpl w:val="64AEF998"/>
    <w:name w:val="FaktaPunkt2"/>
    <w:numStyleLink w:val="FaktaPunkt"/>
  </w:abstractNum>
  <w:abstractNum w:abstractNumId="24" w15:restartNumberingAfterBreak="0">
    <w:nsid w:val="3CA70924"/>
    <w:multiLevelType w:val="multilevel"/>
    <w:tmpl w:val="B418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0D04F3"/>
    <w:multiLevelType w:val="hybridMultilevel"/>
    <w:tmpl w:val="F78AFE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5BC265"/>
    <w:multiLevelType w:val="hybridMultilevel"/>
    <w:tmpl w:val="FFFFFFFF"/>
    <w:lvl w:ilvl="0" w:tplc="0CF8FCFC">
      <w:start w:val="1"/>
      <w:numFmt w:val="decimal"/>
      <w:lvlText w:val="%1."/>
      <w:lvlJc w:val="left"/>
      <w:pPr>
        <w:ind w:left="720" w:hanging="360"/>
      </w:pPr>
    </w:lvl>
    <w:lvl w:ilvl="1" w:tplc="1718795A">
      <w:start w:val="1"/>
      <w:numFmt w:val="lowerLetter"/>
      <w:lvlText w:val="%2."/>
      <w:lvlJc w:val="left"/>
      <w:pPr>
        <w:ind w:left="1440" w:hanging="360"/>
      </w:pPr>
    </w:lvl>
    <w:lvl w:ilvl="2" w:tplc="18828B76">
      <w:start w:val="1"/>
      <w:numFmt w:val="lowerRoman"/>
      <w:lvlText w:val="%3."/>
      <w:lvlJc w:val="right"/>
      <w:pPr>
        <w:ind w:left="2160" w:hanging="180"/>
      </w:pPr>
    </w:lvl>
    <w:lvl w:ilvl="3" w:tplc="D9C2AAB2">
      <w:start w:val="1"/>
      <w:numFmt w:val="decimal"/>
      <w:lvlText w:val="%4."/>
      <w:lvlJc w:val="left"/>
      <w:pPr>
        <w:ind w:left="2880" w:hanging="360"/>
      </w:pPr>
    </w:lvl>
    <w:lvl w:ilvl="4" w:tplc="F0163986">
      <w:start w:val="1"/>
      <w:numFmt w:val="lowerLetter"/>
      <w:lvlText w:val="%5."/>
      <w:lvlJc w:val="left"/>
      <w:pPr>
        <w:ind w:left="3600" w:hanging="360"/>
      </w:pPr>
    </w:lvl>
    <w:lvl w:ilvl="5" w:tplc="129C5566">
      <w:start w:val="1"/>
      <w:numFmt w:val="lowerRoman"/>
      <w:lvlText w:val="%6."/>
      <w:lvlJc w:val="right"/>
      <w:pPr>
        <w:ind w:left="4320" w:hanging="180"/>
      </w:pPr>
    </w:lvl>
    <w:lvl w:ilvl="6" w:tplc="C25E2428">
      <w:start w:val="1"/>
      <w:numFmt w:val="decimal"/>
      <w:lvlText w:val="%7."/>
      <w:lvlJc w:val="left"/>
      <w:pPr>
        <w:ind w:left="5040" w:hanging="360"/>
      </w:pPr>
    </w:lvl>
    <w:lvl w:ilvl="7" w:tplc="5CD492D4">
      <w:start w:val="1"/>
      <w:numFmt w:val="lowerLetter"/>
      <w:lvlText w:val="%8."/>
      <w:lvlJc w:val="left"/>
      <w:pPr>
        <w:ind w:left="5760" w:hanging="360"/>
      </w:pPr>
    </w:lvl>
    <w:lvl w:ilvl="8" w:tplc="4C96813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22D80"/>
    <w:multiLevelType w:val="hybridMultilevel"/>
    <w:tmpl w:val="494A30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BF1531"/>
    <w:multiLevelType w:val="hybridMultilevel"/>
    <w:tmpl w:val="3ED263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103373"/>
    <w:multiLevelType w:val="hybridMultilevel"/>
    <w:tmpl w:val="22465F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D26163"/>
    <w:multiLevelType w:val="hybridMultilevel"/>
    <w:tmpl w:val="A04AE0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920D16"/>
    <w:multiLevelType w:val="multilevel"/>
    <w:tmpl w:val="0F4E7E2C"/>
    <w:styleLink w:val="Numreradlist"/>
    <w:lvl w:ilvl="0">
      <w:start w:val="1"/>
      <w:numFmt w:val="decimal"/>
      <w:pStyle w:val="Numreradlista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34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50B4521F"/>
    <w:multiLevelType w:val="multilevel"/>
    <w:tmpl w:val="2BDE367E"/>
    <w:styleLink w:val="Figurrub"/>
    <w:lvl w:ilvl="0">
      <w:start w:val="1"/>
      <w:numFmt w:val="decimal"/>
      <w:pStyle w:val="FigurRubrik"/>
      <w:suff w:val="space"/>
      <w:lvlText w:val="Figur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51EB59B6"/>
    <w:multiLevelType w:val="multilevel"/>
    <w:tmpl w:val="4BFC6E5E"/>
    <w:styleLink w:val="Numrubriker"/>
    <w:lvl w:ilvl="0">
      <w:start w:val="1"/>
      <w:numFmt w:val="decimal"/>
      <w:pStyle w:val="Rubrik1numrerad"/>
      <w:lvlText w:val="%1."/>
      <w:lvlJc w:val="left"/>
      <w:pPr>
        <w:ind w:left="0" w:hanging="737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73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522F1DC2"/>
    <w:multiLevelType w:val="multilevel"/>
    <w:tmpl w:val="B2282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8F0148"/>
    <w:multiLevelType w:val="multilevel"/>
    <w:tmpl w:val="66D20F24"/>
    <w:styleLink w:val="Tabellrub"/>
    <w:lvl w:ilvl="0">
      <w:start w:val="1"/>
      <w:numFmt w:val="decimal"/>
      <w:pStyle w:val="TabellRubrik"/>
      <w:suff w:val="space"/>
      <w:lvlText w:val="Tabell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597D661F"/>
    <w:multiLevelType w:val="multilevel"/>
    <w:tmpl w:val="75244FF4"/>
    <w:numStyleLink w:val="Paragraflist"/>
  </w:abstractNum>
  <w:abstractNum w:abstractNumId="37" w15:restartNumberingAfterBreak="0">
    <w:nsid w:val="5B44098C"/>
    <w:multiLevelType w:val="hybridMultilevel"/>
    <w:tmpl w:val="F6D87E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C74895"/>
    <w:multiLevelType w:val="hybridMultilevel"/>
    <w:tmpl w:val="5FF48D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D53A0A"/>
    <w:multiLevelType w:val="multilevel"/>
    <w:tmpl w:val="64AEF998"/>
    <w:numStyleLink w:val="FaktaPunkt"/>
  </w:abstractNum>
  <w:abstractNum w:abstractNumId="40" w15:restartNumberingAfterBreak="0">
    <w:nsid w:val="69A11952"/>
    <w:multiLevelType w:val="multilevel"/>
    <w:tmpl w:val="2B3E5106"/>
    <w:numStyleLink w:val="Strecklist"/>
  </w:abstractNum>
  <w:abstractNum w:abstractNumId="41" w15:restartNumberingAfterBreak="0">
    <w:nsid w:val="713835EF"/>
    <w:multiLevelType w:val="multilevel"/>
    <w:tmpl w:val="9886C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AA29AF"/>
    <w:multiLevelType w:val="hybridMultilevel"/>
    <w:tmpl w:val="9D7298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435D50"/>
    <w:multiLevelType w:val="hybridMultilevel"/>
    <w:tmpl w:val="12FEDD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256471"/>
    <w:multiLevelType w:val="hybridMultilevel"/>
    <w:tmpl w:val="E3388FB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BC6A79"/>
    <w:multiLevelType w:val="multilevel"/>
    <w:tmpl w:val="8342E2F6"/>
    <w:styleLink w:val="Punktlist"/>
    <w:lvl w:ilvl="0">
      <w:start w:val="1"/>
      <w:numFmt w:val="bullet"/>
      <w:pStyle w:val="Punktlista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151405663">
    <w:abstractNumId w:val="9"/>
  </w:num>
  <w:num w:numId="2" w16cid:durableId="1157918398">
    <w:abstractNumId w:val="14"/>
  </w:num>
  <w:num w:numId="3" w16cid:durableId="1227298731">
    <w:abstractNumId w:val="45"/>
  </w:num>
  <w:num w:numId="4" w16cid:durableId="1304965154">
    <w:abstractNumId w:val="34"/>
  </w:num>
  <w:num w:numId="5" w16cid:durableId="1375929259">
    <w:abstractNumId w:val="20"/>
  </w:num>
  <w:num w:numId="6" w16cid:durableId="1380470982">
    <w:abstractNumId w:val="24"/>
  </w:num>
  <w:num w:numId="7" w16cid:durableId="1415931931">
    <w:abstractNumId w:val="33"/>
  </w:num>
  <w:num w:numId="8" w16cid:durableId="1426682077">
    <w:abstractNumId w:val="23"/>
  </w:num>
  <w:num w:numId="9" w16cid:durableId="1510952285">
    <w:abstractNumId w:val="45"/>
  </w:num>
  <w:num w:numId="10" w16cid:durableId="1529365837">
    <w:abstractNumId w:val="21"/>
  </w:num>
  <w:num w:numId="11" w16cid:durableId="155996672">
    <w:abstractNumId w:val="35"/>
  </w:num>
  <w:num w:numId="12" w16cid:durableId="1618247429">
    <w:abstractNumId w:val="39"/>
  </w:num>
  <w:num w:numId="13" w16cid:durableId="164630598">
    <w:abstractNumId w:val="36"/>
  </w:num>
  <w:num w:numId="14" w16cid:durableId="1913007493">
    <w:abstractNumId w:val="3"/>
  </w:num>
  <w:num w:numId="15" w16cid:durableId="1923484940">
    <w:abstractNumId w:val="29"/>
  </w:num>
  <w:num w:numId="16" w16cid:durableId="2067952853">
    <w:abstractNumId w:val="6"/>
  </w:num>
  <w:num w:numId="17" w16cid:durableId="2089885164">
    <w:abstractNumId w:val="0"/>
  </w:num>
  <w:num w:numId="18" w16cid:durableId="26031680">
    <w:abstractNumId w:val="8"/>
  </w:num>
  <w:num w:numId="19" w16cid:durableId="375936090">
    <w:abstractNumId w:val="41"/>
  </w:num>
  <w:num w:numId="20" w16cid:durableId="428039532">
    <w:abstractNumId w:val="26"/>
  </w:num>
  <w:num w:numId="21" w16cid:durableId="445464680">
    <w:abstractNumId w:val="32"/>
  </w:num>
  <w:num w:numId="22" w16cid:durableId="529684460">
    <w:abstractNumId w:val="40"/>
  </w:num>
  <w:num w:numId="23" w16cid:durableId="555244257">
    <w:abstractNumId w:val="31"/>
  </w:num>
  <w:num w:numId="24" w16cid:durableId="680738068">
    <w:abstractNumId w:val="33"/>
  </w:num>
  <w:num w:numId="25" w16cid:durableId="707461223">
    <w:abstractNumId w:val="1"/>
  </w:num>
  <w:num w:numId="26" w16cid:durableId="873468665">
    <w:abstractNumId w:val="4"/>
  </w:num>
  <w:num w:numId="27" w16cid:durableId="1052728200">
    <w:abstractNumId w:val="17"/>
  </w:num>
  <w:num w:numId="28" w16cid:durableId="1960843043">
    <w:abstractNumId w:val="37"/>
  </w:num>
  <w:num w:numId="29" w16cid:durableId="555164872">
    <w:abstractNumId w:val="22"/>
  </w:num>
  <w:num w:numId="30" w16cid:durableId="658728398">
    <w:abstractNumId w:val="30"/>
  </w:num>
  <w:num w:numId="31" w16cid:durableId="2108112504">
    <w:abstractNumId w:val="28"/>
  </w:num>
  <w:num w:numId="32" w16cid:durableId="1925915490">
    <w:abstractNumId w:val="15"/>
  </w:num>
  <w:num w:numId="33" w16cid:durableId="1026173935">
    <w:abstractNumId w:val="11"/>
  </w:num>
  <w:num w:numId="34" w16cid:durableId="651101595">
    <w:abstractNumId w:val="25"/>
  </w:num>
  <w:num w:numId="35" w16cid:durableId="1386101410">
    <w:abstractNumId w:val="18"/>
  </w:num>
  <w:num w:numId="36" w16cid:durableId="740447021">
    <w:abstractNumId w:val="19"/>
  </w:num>
  <w:num w:numId="37" w16cid:durableId="1470323754">
    <w:abstractNumId w:val="5"/>
  </w:num>
  <w:num w:numId="38" w16cid:durableId="236550291">
    <w:abstractNumId w:val="2"/>
  </w:num>
  <w:num w:numId="39" w16cid:durableId="1345011923">
    <w:abstractNumId w:val="13"/>
  </w:num>
  <w:num w:numId="40" w16cid:durableId="1272932913">
    <w:abstractNumId w:val="7"/>
  </w:num>
  <w:num w:numId="41" w16cid:durableId="1387755170">
    <w:abstractNumId w:val="16"/>
  </w:num>
  <w:num w:numId="42" w16cid:durableId="403721427">
    <w:abstractNumId w:val="44"/>
  </w:num>
  <w:num w:numId="43" w16cid:durableId="231429486">
    <w:abstractNumId w:val="10"/>
  </w:num>
  <w:num w:numId="44" w16cid:durableId="554924906">
    <w:abstractNumId w:val="38"/>
  </w:num>
  <w:num w:numId="45" w16cid:durableId="1387559223">
    <w:abstractNumId w:val="42"/>
  </w:num>
  <w:num w:numId="46" w16cid:durableId="180703028">
    <w:abstractNumId w:val="27"/>
  </w:num>
  <w:num w:numId="47" w16cid:durableId="1693336123">
    <w:abstractNumId w:val="12"/>
  </w:num>
  <w:num w:numId="48" w16cid:durableId="1114327658">
    <w:abstractNumId w:val="4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1E"/>
    <w:rsid w:val="0002365A"/>
    <w:rsid w:val="00031B1E"/>
    <w:rsid w:val="00084AA4"/>
    <w:rsid w:val="000A304C"/>
    <w:rsid w:val="00123A07"/>
    <w:rsid w:val="00154380"/>
    <w:rsid w:val="00165A89"/>
    <w:rsid w:val="0018109F"/>
    <w:rsid w:val="001B1437"/>
    <w:rsid w:val="001D1217"/>
    <w:rsid w:val="001F709C"/>
    <w:rsid w:val="00205AAC"/>
    <w:rsid w:val="002A4411"/>
    <w:rsid w:val="002B4D0D"/>
    <w:rsid w:val="002C2131"/>
    <w:rsid w:val="00372120"/>
    <w:rsid w:val="00387A70"/>
    <w:rsid w:val="003B1B87"/>
    <w:rsid w:val="003C1DCF"/>
    <w:rsid w:val="00413B3B"/>
    <w:rsid w:val="0042112E"/>
    <w:rsid w:val="00427BA6"/>
    <w:rsid w:val="00430880"/>
    <w:rsid w:val="0045488C"/>
    <w:rsid w:val="00473A62"/>
    <w:rsid w:val="0049649E"/>
    <w:rsid w:val="004E06B4"/>
    <w:rsid w:val="005D12FC"/>
    <w:rsid w:val="00671ED4"/>
    <w:rsid w:val="006C15BD"/>
    <w:rsid w:val="006C5B8F"/>
    <w:rsid w:val="006E33CA"/>
    <w:rsid w:val="007700D1"/>
    <w:rsid w:val="00785CD1"/>
    <w:rsid w:val="00791560"/>
    <w:rsid w:val="00792671"/>
    <w:rsid w:val="007A2B48"/>
    <w:rsid w:val="007C1954"/>
    <w:rsid w:val="007D3297"/>
    <w:rsid w:val="007D533A"/>
    <w:rsid w:val="0081372A"/>
    <w:rsid w:val="008256E2"/>
    <w:rsid w:val="00831AA2"/>
    <w:rsid w:val="008A2622"/>
    <w:rsid w:val="008B795C"/>
    <w:rsid w:val="008D630F"/>
    <w:rsid w:val="0093321E"/>
    <w:rsid w:val="009D7B5F"/>
    <w:rsid w:val="009E3650"/>
    <w:rsid w:val="009E4D1E"/>
    <w:rsid w:val="00A11150"/>
    <w:rsid w:val="00A337FC"/>
    <w:rsid w:val="00A93470"/>
    <w:rsid w:val="00AE0E7E"/>
    <w:rsid w:val="00B53AD5"/>
    <w:rsid w:val="00BA75E8"/>
    <w:rsid w:val="00BB0843"/>
    <w:rsid w:val="00BD632E"/>
    <w:rsid w:val="00C1203D"/>
    <w:rsid w:val="00C776FC"/>
    <w:rsid w:val="00C85CB3"/>
    <w:rsid w:val="00CB382E"/>
    <w:rsid w:val="00CC59C8"/>
    <w:rsid w:val="00CF07E5"/>
    <w:rsid w:val="00CF13D3"/>
    <w:rsid w:val="00CF17EB"/>
    <w:rsid w:val="00D45110"/>
    <w:rsid w:val="00D4747D"/>
    <w:rsid w:val="00D93A98"/>
    <w:rsid w:val="00DB077A"/>
    <w:rsid w:val="00DF0A66"/>
    <w:rsid w:val="00E37F6E"/>
    <w:rsid w:val="00E42126"/>
    <w:rsid w:val="00E85F6C"/>
    <w:rsid w:val="00F27F5B"/>
    <w:rsid w:val="00F4336A"/>
    <w:rsid w:val="00F72A39"/>
    <w:rsid w:val="0136F92E"/>
    <w:rsid w:val="014E80EE"/>
    <w:rsid w:val="021A733A"/>
    <w:rsid w:val="025D24E3"/>
    <w:rsid w:val="0281C987"/>
    <w:rsid w:val="02D7955E"/>
    <w:rsid w:val="0380577B"/>
    <w:rsid w:val="0431667F"/>
    <w:rsid w:val="04513599"/>
    <w:rsid w:val="047B476B"/>
    <w:rsid w:val="051DB1ED"/>
    <w:rsid w:val="0549AD93"/>
    <w:rsid w:val="055FE698"/>
    <w:rsid w:val="058D89E8"/>
    <w:rsid w:val="0633B8E8"/>
    <w:rsid w:val="071CA4F8"/>
    <w:rsid w:val="07D83819"/>
    <w:rsid w:val="0876FBC7"/>
    <w:rsid w:val="08DA1DD3"/>
    <w:rsid w:val="08F79BAD"/>
    <w:rsid w:val="093275C7"/>
    <w:rsid w:val="094C9639"/>
    <w:rsid w:val="09899B88"/>
    <w:rsid w:val="09CC0453"/>
    <w:rsid w:val="09DE03A3"/>
    <w:rsid w:val="09E99650"/>
    <w:rsid w:val="0A1C8B17"/>
    <w:rsid w:val="0A99D864"/>
    <w:rsid w:val="0ACC4F0D"/>
    <w:rsid w:val="0ACCD494"/>
    <w:rsid w:val="0B0FAE90"/>
    <w:rsid w:val="0B1B1636"/>
    <w:rsid w:val="0B971FA6"/>
    <w:rsid w:val="0BDAED5E"/>
    <w:rsid w:val="0BEB6470"/>
    <w:rsid w:val="0CC0DDC7"/>
    <w:rsid w:val="0D284AB5"/>
    <w:rsid w:val="0D67F69C"/>
    <w:rsid w:val="0E8A5237"/>
    <w:rsid w:val="0F4640BE"/>
    <w:rsid w:val="0F4D31FD"/>
    <w:rsid w:val="0F7CD0F9"/>
    <w:rsid w:val="1126F843"/>
    <w:rsid w:val="11647015"/>
    <w:rsid w:val="11BD271D"/>
    <w:rsid w:val="11ED4F61"/>
    <w:rsid w:val="125B9E4A"/>
    <w:rsid w:val="12A5A0F1"/>
    <w:rsid w:val="1305C6C3"/>
    <w:rsid w:val="13617EE5"/>
    <w:rsid w:val="13757C5A"/>
    <w:rsid w:val="13806E27"/>
    <w:rsid w:val="144EFC9B"/>
    <w:rsid w:val="1473917B"/>
    <w:rsid w:val="151D1A67"/>
    <w:rsid w:val="1523A618"/>
    <w:rsid w:val="154E00D7"/>
    <w:rsid w:val="1589165E"/>
    <w:rsid w:val="15EA1656"/>
    <w:rsid w:val="163139B2"/>
    <w:rsid w:val="168AF19A"/>
    <w:rsid w:val="16978225"/>
    <w:rsid w:val="16F79F19"/>
    <w:rsid w:val="1723365C"/>
    <w:rsid w:val="176E8D59"/>
    <w:rsid w:val="17CB325C"/>
    <w:rsid w:val="17E63B4E"/>
    <w:rsid w:val="1827993C"/>
    <w:rsid w:val="186BAAEF"/>
    <w:rsid w:val="18A558DC"/>
    <w:rsid w:val="18D78AAC"/>
    <w:rsid w:val="19605F0E"/>
    <w:rsid w:val="1A07FE99"/>
    <w:rsid w:val="1A73B92A"/>
    <w:rsid w:val="1ACB3EDA"/>
    <w:rsid w:val="1B37B277"/>
    <w:rsid w:val="1B56CCA1"/>
    <w:rsid w:val="1BB66492"/>
    <w:rsid w:val="1BB907F8"/>
    <w:rsid w:val="1BE8A2EA"/>
    <w:rsid w:val="1BFF0CC0"/>
    <w:rsid w:val="1C2CB773"/>
    <w:rsid w:val="1C59954D"/>
    <w:rsid w:val="1C8FC8C0"/>
    <w:rsid w:val="1CABFEF0"/>
    <w:rsid w:val="1CC7BEEA"/>
    <w:rsid w:val="1D045C81"/>
    <w:rsid w:val="1D1B76E8"/>
    <w:rsid w:val="1D6B6F9D"/>
    <w:rsid w:val="1DDE634F"/>
    <w:rsid w:val="1E6157F2"/>
    <w:rsid w:val="1E975AC5"/>
    <w:rsid w:val="1EA02A1F"/>
    <w:rsid w:val="1F92D465"/>
    <w:rsid w:val="206E800C"/>
    <w:rsid w:val="20D8AF2F"/>
    <w:rsid w:val="20F36AD6"/>
    <w:rsid w:val="21964B24"/>
    <w:rsid w:val="2251DA71"/>
    <w:rsid w:val="225C19F5"/>
    <w:rsid w:val="226C92CC"/>
    <w:rsid w:val="23B0DF6A"/>
    <w:rsid w:val="23EB3076"/>
    <w:rsid w:val="23F65910"/>
    <w:rsid w:val="240540B1"/>
    <w:rsid w:val="2434F430"/>
    <w:rsid w:val="2491EE67"/>
    <w:rsid w:val="24DB913D"/>
    <w:rsid w:val="24E8F1DF"/>
    <w:rsid w:val="2520AA69"/>
    <w:rsid w:val="25910015"/>
    <w:rsid w:val="2659124C"/>
    <w:rsid w:val="26B7044B"/>
    <w:rsid w:val="26E3230A"/>
    <w:rsid w:val="27058386"/>
    <w:rsid w:val="273B783F"/>
    <w:rsid w:val="2746E8D2"/>
    <w:rsid w:val="27ABBB69"/>
    <w:rsid w:val="27C701D8"/>
    <w:rsid w:val="28A0C7E5"/>
    <w:rsid w:val="29B14A42"/>
    <w:rsid w:val="2A9423DC"/>
    <w:rsid w:val="2AD0B7D2"/>
    <w:rsid w:val="2AF1CFDB"/>
    <w:rsid w:val="2B2AB4AE"/>
    <w:rsid w:val="2B3AEE5E"/>
    <w:rsid w:val="2B4B593A"/>
    <w:rsid w:val="2BD4C917"/>
    <w:rsid w:val="2CB6D26C"/>
    <w:rsid w:val="2D99D91F"/>
    <w:rsid w:val="2E924B7F"/>
    <w:rsid w:val="2E936CEF"/>
    <w:rsid w:val="2EAE41DC"/>
    <w:rsid w:val="2ECAC70A"/>
    <w:rsid w:val="2EFAB672"/>
    <w:rsid w:val="2F25E8A4"/>
    <w:rsid w:val="2F28DAD3"/>
    <w:rsid w:val="2F4EEF72"/>
    <w:rsid w:val="2FE0680E"/>
    <w:rsid w:val="300E955D"/>
    <w:rsid w:val="301C0226"/>
    <w:rsid w:val="306F321F"/>
    <w:rsid w:val="30A59EF2"/>
    <w:rsid w:val="30E9B7B6"/>
    <w:rsid w:val="3103567C"/>
    <w:rsid w:val="313BB27D"/>
    <w:rsid w:val="31A053F2"/>
    <w:rsid w:val="32DE241A"/>
    <w:rsid w:val="331BD856"/>
    <w:rsid w:val="3363E499"/>
    <w:rsid w:val="33B9B9B6"/>
    <w:rsid w:val="345AEAE8"/>
    <w:rsid w:val="34ACF5FE"/>
    <w:rsid w:val="34E2E3CF"/>
    <w:rsid w:val="3538399C"/>
    <w:rsid w:val="357B3947"/>
    <w:rsid w:val="35B6F805"/>
    <w:rsid w:val="35DBFB2C"/>
    <w:rsid w:val="36AE2DA3"/>
    <w:rsid w:val="36D4141C"/>
    <w:rsid w:val="37CCF287"/>
    <w:rsid w:val="37DAC862"/>
    <w:rsid w:val="384BA2DC"/>
    <w:rsid w:val="38A63198"/>
    <w:rsid w:val="38A72A2A"/>
    <w:rsid w:val="3966FBD2"/>
    <w:rsid w:val="3A1EF3FD"/>
    <w:rsid w:val="3A9E6BC9"/>
    <w:rsid w:val="3ACCB2CA"/>
    <w:rsid w:val="3B097DA2"/>
    <w:rsid w:val="3B17137C"/>
    <w:rsid w:val="3B251FDF"/>
    <w:rsid w:val="3B2CB18D"/>
    <w:rsid w:val="3CF4B086"/>
    <w:rsid w:val="3E68A4F5"/>
    <w:rsid w:val="3F66B851"/>
    <w:rsid w:val="3F6B3501"/>
    <w:rsid w:val="3F84E13E"/>
    <w:rsid w:val="3F8D6A46"/>
    <w:rsid w:val="3FB96462"/>
    <w:rsid w:val="400CAD79"/>
    <w:rsid w:val="4035CC24"/>
    <w:rsid w:val="4056FCEE"/>
    <w:rsid w:val="40931450"/>
    <w:rsid w:val="40A6568F"/>
    <w:rsid w:val="40B39E4A"/>
    <w:rsid w:val="40BEABF7"/>
    <w:rsid w:val="4158D456"/>
    <w:rsid w:val="41BBB02F"/>
    <w:rsid w:val="421AF217"/>
    <w:rsid w:val="4221F4BF"/>
    <w:rsid w:val="42F0C1F0"/>
    <w:rsid w:val="43945CA9"/>
    <w:rsid w:val="43B6D0EA"/>
    <w:rsid w:val="4463F50F"/>
    <w:rsid w:val="4485FDF1"/>
    <w:rsid w:val="457647FC"/>
    <w:rsid w:val="45E83E60"/>
    <w:rsid w:val="4600C4E7"/>
    <w:rsid w:val="46C21165"/>
    <w:rsid w:val="47C5CE51"/>
    <w:rsid w:val="47FDBEE8"/>
    <w:rsid w:val="4862CDF1"/>
    <w:rsid w:val="49C7D6EE"/>
    <w:rsid w:val="4A157C1D"/>
    <w:rsid w:val="4A3E7350"/>
    <w:rsid w:val="4A76883C"/>
    <w:rsid w:val="4A9950CF"/>
    <w:rsid w:val="4B8A8B0A"/>
    <w:rsid w:val="4BB2D6F5"/>
    <w:rsid w:val="4C2CF545"/>
    <w:rsid w:val="4D185837"/>
    <w:rsid w:val="4D762BCA"/>
    <w:rsid w:val="4D897A51"/>
    <w:rsid w:val="4DA6872B"/>
    <w:rsid w:val="4DCA2C40"/>
    <w:rsid w:val="4DDB441A"/>
    <w:rsid w:val="4E0F11C7"/>
    <w:rsid w:val="4E2F8DC3"/>
    <w:rsid w:val="4E9810B2"/>
    <w:rsid w:val="4ED671BE"/>
    <w:rsid w:val="4F026F5D"/>
    <w:rsid w:val="4F3A8A0B"/>
    <w:rsid w:val="4F9E3E43"/>
    <w:rsid w:val="500DBA05"/>
    <w:rsid w:val="501DF529"/>
    <w:rsid w:val="511B142C"/>
    <w:rsid w:val="5155D9AB"/>
    <w:rsid w:val="51943596"/>
    <w:rsid w:val="5202FE8D"/>
    <w:rsid w:val="5268BEAC"/>
    <w:rsid w:val="526FCFE1"/>
    <w:rsid w:val="52A7EDB8"/>
    <w:rsid w:val="52DD5FF5"/>
    <w:rsid w:val="53472357"/>
    <w:rsid w:val="536BAC1C"/>
    <w:rsid w:val="53F9A302"/>
    <w:rsid w:val="5553CEFD"/>
    <w:rsid w:val="56385FAC"/>
    <w:rsid w:val="56387942"/>
    <w:rsid w:val="565017F0"/>
    <w:rsid w:val="57188A8B"/>
    <w:rsid w:val="5719C252"/>
    <w:rsid w:val="57837242"/>
    <w:rsid w:val="584EA437"/>
    <w:rsid w:val="586E95F6"/>
    <w:rsid w:val="58B01D35"/>
    <w:rsid w:val="590A575E"/>
    <w:rsid w:val="59C90B32"/>
    <w:rsid w:val="59CC775A"/>
    <w:rsid w:val="5A53423B"/>
    <w:rsid w:val="5AB606C9"/>
    <w:rsid w:val="5B1F36A9"/>
    <w:rsid w:val="5B8EE3C4"/>
    <w:rsid w:val="5BBBAD4B"/>
    <w:rsid w:val="5BD2A020"/>
    <w:rsid w:val="5BDA0F3C"/>
    <w:rsid w:val="5C0C3CF3"/>
    <w:rsid w:val="5CE9172F"/>
    <w:rsid w:val="5D3EFC91"/>
    <w:rsid w:val="5D3F89D9"/>
    <w:rsid w:val="5D56147C"/>
    <w:rsid w:val="5D894BEF"/>
    <w:rsid w:val="5DA35B83"/>
    <w:rsid w:val="5E2BDCEC"/>
    <w:rsid w:val="5E7C4D79"/>
    <w:rsid w:val="5FCDB66C"/>
    <w:rsid w:val="5FD5FD73"/>
    <w:rsid w:val="60C4A137"/>
    <w:rsid w:val="60CBBA47"/>
    <w:rsid w:val="615CFA09"/>
    <w:rsid w:val="62AC36DA"/>
    <w:rsid w:val="62EFE5BF"/>
    <w:rsid w:val="62F06DF7"/>
    <w:rsid w:val="63316666"/>
    <w:rsid w:val="63430381"/>
    <w:rsid w:val="638DCB1D"/>
    <w:rsid w:val="63D7B360"/>
    <w:rsid w:val="6440F057"/>
    <w:rsid w:val="6517691F"/>
    <w:rsid w:val="652FF473"/>
    <w:rsid w:val="65370F4C"/>
    <w:rsid w:val="65F06287"/>
    <w:rsid w:val="65F78E48"/>
    <w:rsid w:val="6605889D"/>
    <w:rsid w:val="666AD446"/>
    <w:rsid w:val="66D19C32"/>
    <w:rsid w:val="670ACDD2"/>
    <w:rsid w:val="6718115D"/>
    <w:rsid w:val="672D2C69"/>
    <w:rsid w:val="6786FB38"/>
    <w:rsid w:val="67A44B80"/>
    <w:rsid w:val="67CDF69E"/>
    <w:rsid w:val="691C9E68"/>
    <w:rsid w:val="6A6941BA"/>
    <w:rsid w:val="6A85C88B"/>
    <w:rsid w:val="6A8BAFDF"/>
    <w:rsid w:val="6A8DA99B"/>
    <w:rsid w:val="6AA99091"/>
    <w:rsid w:val="6AF5CB6C"/>
    <w:rsid w:val="6BB17B65"/>
    <w:rsid w:val="6BC56DB9"/>
    <w:rsid w:val="6C5DE9B7"/>
    <w:rsid w:val="6CB7652D"/>
    <w:rsid w:val="6CCE714A"/>
    <w:rsid w:val="6D6FBB27"/>
    <w:rsid w:val="6DBBB3B7"/>
    <w:rsid w:val="6DDB6FCA"/>
    <w:rsid w:val="6E8BFB82"/>
    <w:rsid w:val="6EACF41E"/>
    <w:rsid w:val="6EB946D4"/>
    <w:rsid w:val="6F918216"/>
    <w:rsid w:val="703CD71A"/>
    <w:rsid w:val="707A2128"/>
    <w:rsid w:val="707F88F3"/>
    <w:rsid w:val="7156D1A5"/>
    <w:rsid w:val="7216B154"/>
    <w:rsid w:val="72A5DB10"/>
    <w:rsid w:val="72E9F317"/>
    <w:rsid w:val="7393C2F2"/>
    <w:rsid w:val="73FD035E"/>
    <w:rsid w:val="748B148F"/>
    <w:rsid w:val="7551BE01"/>
    <w:rsid w:val="757034A3"/>
    <w:rsid w:val="759C4BCE"/>
    <w:rsid w:val="75AAC47D"/>
    <w:rsid w:val="75B7045F"/>
    <w:rsid w:val="7663C238"/>
    <w:rsid w:val="76776A47"/>
    <w:rsid w:val="7687BFEF"/>
    <w:rsid w:val="76DE9950"/>
    <w:rsid w:val="77047544"/>
    <w:rsid w:val="77B77F11"/>
    <w:rsid w:val="784AE6EB"/>
    <w:rsid w:val="785E85AD"/>
    <w:rsid w:val="78CE2025"/>
    <w:rsid w:val="79C6D36B"/>
    <w:rsid w:val="7A0B348E"/>
    <w:rsid w:val="7A43AAA8"/>
    <w:rsid w:val="7A89CB05"/>
    <w:rsid w:val="7AC2B0B5"/>
    <w:rsid w:val="7B124263"/>
    <w:rsid w:val="7B760F4D"/>
    <w:rsid w:val="7C4A22EE"/>
    <w:rsid w:val="7CB230B5"/>
    <w:rsid w:val="7CEC52EB"/>
    <w:rsid w:val="7F00C211"/>
    <w:rsid w:val="7F72C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05A4A"/>
  <w15:chartTrackingRefBased/>
  <w15:docId w15:val="{8A0DF102-0C43-4630-8A49-E5528592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iPriority="23" w:unhideWhenUsed="1"/>
    <w:lsdException w:name="annotation text" w:semiHidden="1" w:unhideWhenUsed="1"/>
    <w:lsdException w:name="header" w:semiHidden="1" w:uiPriority="25" w:unhideWhenUsed="1"/>
    <w:lsdException w:name="footer" w:semiHidden="1" w:uiPriority="25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3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2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5" w:unhideWhenUsed="1"/>
    <w:lsdException w:name="FollowedHyperlink" w:semiHidden="1" w:unhideWhenUsed="1"/>
    <w:lsdException w:name="Strong" w:semiHidden="1" w:uiPriority="25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2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qFormat="1"/>
    <w:lsdException w:name="Intense Emphasis" w:semiHidden="1" w:uiPriority="25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297"/>
  </w:style>
  <w:style w:type="paragraph" w:styleId="Rubrik1">
    <w:name w:val="heading 1"/>
    <w:basedOn w:val="Normal"/>
    <w:next w:val="Normal"/>
    <w:link w:val="Rubrik1Char"/>
    <w:uiPriority w:val="2"/>
    <w:qFormat/>
    <w:rsid w:val="00F4336A"/>
    <w:pPr>
      <w:keepNext/>
      <w:keepLines/>
      <w:spacing w:before="400" w:after="120"/>
      <w:outlineLvl w:val="0"/>
    </w:pPr>
    <w:rPr>
      <w:rFonts w:asciiTheme="majorHAnsi" w:eastAsiaTheme="majorEastAsia" w:hAnsiTheme="majorHAnsi" w:cstheme="majorBidi"/>
      <w:b/>
      <w:sz w:val="33"/>
      <w:szCs w:val="32"/>
    </w:rPr>
  </w:style>
  <w:style w:type="paragraph" w:styleId="Rubrik2">
    <w:name w:val="heading 2"/>
    <w:basedOn w:val="Normal"/>
    <w:next w:val="Normal"/>
    <w:link w:val="Rubrik2Char"/>
    <w:uiPriority w:val="2"/>
    <w:qFormat/>
    <w:rsid w:val="00F4336A"/>
    <w:pPr>
      <w:keepNext/>
      <w:keepLines/>
      <w:spacing w:before="300" w:after="4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387A70"/>
    <w:pPr>
      <w:keepNext/>
      <w:keepLines/>
      <w:spacing w:before="300" w:after="40"/>
      <w:outlineLvl w:val="2"/>
    </w:pPr>
    <w:rPr>
      <w:rFonts w:asciiTheme="majorHAnsi" w:eastAsiaTheme="majorEastAsia" w:hAnsiTheme="majorHAnsi" w:cstheme="majorBidi"/>
      <w:b/>
      <w:sz w:val="25"/>
      <w:szCs w:val="24"/>
    </w:rPr>
  </w:style>
  <w:style w:type="paragraph" w:styleId="Rubrik4">
    <w:name w:val="heading 4"/>
    <w:basedOn w:val="Normal"/>
    <w:next w:val="Normal"/>
    <w:link w:val="Rubrik4Char"/>
    <w:uiPriority w:val="8"/>
    <w:qFormat/>
    <w:rsid w:val="006C5B8F"/>
    <w:pPr>
      <w:keepNext/>
      <w:keepLines/>
      <w:spacing w:before="300" w:after="40"/>
      <w:outlineLvl w:val="3"/>
    </w:pPr>
    <w:rPr>
      <w:rFonts w:asciiTheme="majorHAnsi" w:eastAsiaTheme="majorEastAsia" w:hAnsiTheme="majorHAnsi" w:cstheme="majorBidi"/>
      <w:b/>
      <w:iCs/>
      <w:sz w:val="21"/>
    </w:rPr>
  </w:style>
  <w:style w:type="paragraph" w:styleId="Rubrik5">
    <w:name w:val="heading 5"/>
    <w:basedOn w:val="Normal"/>
    <w:next w:val="Normal"/>
    <w:link w:val="Rubrik5Char"/>
    <w:uiPriority w:val="9"/>
    <w:qFormat/>
    <w:rsid w:val="006C5B8F"/>
    <w:pPr>
      <w:keepNext/>
      <w:keepLines/>
      <w:spacing w:before="300" w:after="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7D533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4142C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031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031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031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25"/>
    <w:semiHidden/>
    <w:rsid w:val="00387A70"/>
    <w:pPr>
      <w:spacing w:after="0" w:line="240" w:lineRule="auto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25"/>
    <w:semiHidden/>
    <w:rsid w:val="003C1DCF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25"/>
    <w:semiHidden/>
    <w:rsid w:val="00387A70"/>
    <w:pPr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25"/>
    <w:semiHidden/>
    <w:rsid w:val="003C1DCF"/>
    <w:rPr>
      <w:rFonts w:asciiTheme="majorHAnsi" w:hAnsiTheme="majorHAnsi"/>
      <w:sz w:val="18"/>
    </w:rPr>
  </w:style>
  <w:style w:type="character" w:styleId="AnvndHyperlnk">
    <w:name w:val="FollowedHyperlink"/>
    <w:basedOn w:val="Standardstycketeckensnitt"/>
    <w:uiPriority w:val="99"/>
    <w:semiHidden/>
    <w:unhideWhenUsed/>
    <w:rsid w:val="00387A70"/>
    <w:rPr>
      <w:color w:val="692859"/>
      <w:u w:val="single"/>
    </w:rPr>
  </w:style>
  <w:style w:type="character" w:customStyle="1" w:styleId="Baksidestextinledning">
    <w:name w:val="Baksidestext inledning"/>
    <w:basedOn w:val="Standardstycketeckensnitt"/>
    <w:uiPriority w:val="25"/>
    <w:semiHidden/>
    <w:qFormat/>
    <w:rsid w:val="00387A70"/>
    <w:rPr>
      <w:rFonts w:asciiTheme="majorHAnsi" w:hAnsiTheme="majorHAnsi"/>
      <w:b/>
      <w:color w:val="692859"/>
      <w:sz w:val="26"/>
    </w:rPr>
  </w:style>
  <w:style w:type="paragraph" w:styleId="Citat">
    <w:name w:val="Quote"/>
    <w:basedOn w:val="Normal"/>
    <w:next w:val="Normal"/>
    <w:link w:val="CitatChar"/>
    <w:uiPriority w:val="22"/>
    <w:qFormat/>
    <w:rsid w:val="00387A70"/>
    <w:pPr>
      <w:spacing w:before="200"/>
      <w:ind w:left="340" w:right="227"/>
    </w:pPr>
    <w:rPr>
      <w:iCs/>
      <w:sz w:val="18"/>
    </w:rPr>
  </w:style>
  <w:style w:type="character" w:customStyle="1" w:styleId="CitatChar">
    <w:name w:val="Citat Char"/>
    <w:basedOn w:val="Standardstycketeckensnitt"/>
    <w:link w:val="Citat"/>
    <w:uiPriority w:val="22"/>
    <w:rsid w:val="00387A70"/>
    <w:rPr>
      <w:iCs/>
      <w:sz w:val="18"/>
    </w:rPr>
  </w:style>
  <w:style w:type="paragraph" w:styleId="Citatfrteckningsrubrik">
    <w:name w:val="toa heading"/>
    <w:basedOn w:val="Normal"/>
    <w:next w:val="Normal"/>
    <w:uiPriority w:val="99"/>
    <w:semiHidden/>
    <w:unhideWhenUsed/>
    <w:rsid w:val="00387A70"/>
    <w:pPr>
      <w:spacing w:before="120"/>
    </w:pPr>
    <w:rPr>
      <w:rFonts w:asciiTheme="majorHAnsi" w:eastAsiaTheme="majorEastAsia" w:hAnsiTheme="majorHAnsi" w:cstheme="majorBidi"/>
      <w:b/>
      <w:bCs/>
      <w:color w:val="692859"/>
      <w:sz w:val="24"/>
      <w:szCs w:val="24"/>
    </w:rPr>
  </w:style>
  <w:style w:type="paragraph" w:customStyle="1" w:styleId="DiagramRubrik0">
    <w:name w:val="Diagram Rubrik"/>
    <w:basedOn w:val="Normal"/>
    <w:next w:val="Normal"/>
    <w:uiPriority w:val="17"/>
    <w:qFormat/>
    <w:rsid w:val="00387A70"/>
    <w:pPr>
      <w:keepNext/>
      <w:numPr>
        <w:numId w:val="14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Diagramrubrik">
    <w:name w:val="Diagramrubrik"/>
    <w:uiPriority w:val="99"/>
    <w:rsid w:val="00387A70"/>
    <w:pPr>
      <w:numPr>
        <w:numId w:val="14"/>
      </w:numPr>
    </w:pPr>
  </w:style>
  <w:style w:type="numbering" w:customStyle="1" w:styleId="FaktaPunkt">
    <w:name w:val="FaktaPunkt"/>
    <w:uiPriority w:val="99"/>
    <w:rsid w:val="00D4747D"/>
    <w:pPr>
      <w:numPr>
        <w:numId w:val="1"/>
      </w:numPr>
    </w:pPr>
  </w:style>
  <w:style w:type="table" w:customStyle="1" w:styleId="Faktarutalilarosa">
    <w:name w:val="Faktaruta (lila/rosa)"/>
    <w:basedOn w:val="Normaltabell"/>
    <w:uiPriority w:val="99"/>
    <w:rsid w:val="00387A70"/>
    <w:pPr>
      <w:spacing w:after="80"/>
    </w:pPr>
    <w:rPr>
      <w:rFonts w:asciiTheme="majorHAnsi" w:hAnsiTheme="majorHAnsi"/>
      <w:sz w:val="18"/>
    </w:rPr>
    <w:tblPr>
      <w:tblBorders>
        <w:top w:val="single" w:sz="4" w:space="0" w:color="692859"/>
        <w:bottom w:val="single" w:sz="4" w:space="0" w:color="692859"/>
      </w:tblBorders>
      <w:tblCellMar>
        <w:top w:w="340" w:type="dxa"/>
        <w:left w:w="340" w:type="dxa"/>
        <w:bottom w:w="340" w:type="dxa"/>
        <w:right w:w="340" w:type="dxa"/>
      </w:tblCellMar>
    </w:tblPr>
    <w:tcPr>
      <w:shd w:val="clear" w:color="auto" w:fill="FBE3DA"/>
    </w:tcPr>
  </w:style>
  <w:style w:type="table" w:customStyle="1" w:styleId="Faktarutardljusbl">
    <w:name w:val="Faktaruta (röd/ljusblå)"/>
    <w:basedOn w:val="Normaltabell"/>
    <w:uiPriority w:val="99"/>
    <w:rsid w:val="00387A70"/>
    <w:pPr>
      <w:spacing w:after="80"/>
    </w:pPr>
    <w:rPr>
      <w:rFonts w:asciiTheme="majorHAnsi" w:hAnsiTheme="majorHAnsi"/>
      <w:sz w:val="18"/>
    </w:rPr>
    <w:tblPr>
      <w:tblBorders>
        <w:top w:val="single" w:sz="4" w:space="0" w:color="B1451C"/>
        <w:bottom w:val="single" w:sz="4" w:space="0" w:color="B1451C"/>
      </w:tblBorders>
      <w:tblCellMar>
        <w:top w:w="340" w:type="dxa"/>
        <w:left w:w="340" w:type="dxa"/>
        <w:bottom w:w="340" w:type="dxa"/>
        <w:right w:w="340" w:type="dxa"/>
      </w:tblCellMar>
    </w:tblPr>
    <w:tcPr>
      <w:shd w:val="clear" w:color="auto" w:fill="EAF5F6"/>
    </w:tcPr>
  </w:style>
  <w:style w:type="paragraph" w:customStyle="1" w:styleId="FigurRubrik">
    <w:name w:val="Figur Rubrik"/>
    <w:basedOn w:val="Normal"/>
    <w:next w:val="Normal"/>
    <w:uiPriority w:val="17"/>
    <w:qFormat/>
    <w:rsid w:val="00387A70"/>
    <w:pPr>
      <w:keepNext/>
      <w:numPr>
        <w:numId w:val="21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Figurrub">
    <w:name w:val="Figurrub"/>
    <w:uiPriority w:val="99"/>
    <w:rsid w:val="00387A70"/>
    <w:pPr>
      <w:numPr>
        <w:numId w:val="21"/>
      </w:numPr>
    </w:pPr>
  </w:style>
  <w:style w:type="character" w:styleId="Fotnotsreferens">
    <w:name w:val="footnote reference"/>
    <w:basedOn w:val="Standardstycketeckensnitt"/>
    <w:uiPriority w:val="23"/>
    <w:semiHidden/>
    <w:rsid w:val="00387A70"/>
    <w:rPr>
      <w:vertAlign w:val="superscript"/>
    </w:rPr>
  </w:style>
  <w:style w:type="paragraph" w:styleId="Fotnotstext">
    <w:name w:val="footnote text"/>
    <w:basedOn w:val="Normal"/>
    <w:link w:val="FotnotstextChar"/>
    <w:uiPriority w:val="23"/>
    <w:rsid w:val="0002365A"/>
    <w:pPr>
      <w:spacing w:after="0" w:line="240" w:lineRule="auto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23"/>
    <w:rsid w:val="0002365A"/>
    <w:rPr>
      <w:sz w:val="16"/>
      <w:szCs w:val="20"/>
    </w:rPr>
  </w:style>
  <w:style w:type="character" w:styleId="Hyperlnk">
    <w:name w:val="Hyperlink"/>
    <w:basedOn w:val="Standardstycketeckensnitt"/>
    <w:uiPriority w:val="25"/>
    <w:semiHidden/>
    <w:rsid w:val="00387A70"/>
    <w:rPr>
      <w:color w:val="692859"/>
      <w:u w:val="single"/>
    </w:rPr>
  </w:style>
  <w:style w:type="paragraph" w:styleId="Ingetavstnd">
    <w:name w:val="No Spacing"/>
    <w:uiPriority w:val="25"/>
    <w:semiHidden/>
    <w:qFormat/>
    <w:rsid w:val="00387A70"/>
    <w:pPr>
      <w:spacing w:after="0" w:line="240" w:lineRule="auto"/>
    </w:pPr>
  </w:style>
  <w:style w:type="paragraph" w:styleId="Innehll1">
    <w:name w:val="toc 1"/>
    <w:basedOn w:val="Normal"/>
    <w:next w:val="Normal"/>
    <w:uiPriority w:val="39"/>
    <w:semiHidden/>
    <w:rsid w:val="00387A70"/>
    <w:pPr>
      <w:tabs>
        <w:tab w:val="left" w:pos="284"/>
        <w:tab w:val="right" w:leader="dot" w:pos="7258"/>
      </w:tabs>
      <w:spacing w:after="120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uiPriority w:val="39"/>
    <w:semiHidden/>
    <w:rsid w:val="00387A70"/>
    <w:pPr>
      <w:tabs>
        <w:tab w:val="left" w:pos="737"/>
        <w:tab w:val="right" w:leader="dot" w:pos="7258"/>
      </w:tabs>
      <w:spacing w:before="120" w:after="120"/>
      <w:ind w:left="284"/>
    </w:pPr>
    <w:rPr>
      <w:rFonts w:asciiTheme="majorHAnsi" w:hAnsiTheme="majorHAnsi"/>
      <w:b/>
      <w:sz w:val="19"/>
    </w:rPr>
  </w:style>
  <w:style w:type="paragraph" w:styleId="Innehll3">
    <w:name w:val="toc 3"/>
    <w:basedOn w:val="Normal"/>
    <w:next w:val="Normal"/>
    <w:uiPriority w:val="39"/>
    <w:semiHidden/>
    <w:rsid w:val="00387A70"/>
    <w:pPr>
      <w:tabs>
        <w:tab w:val="right" w:leader="dot" w:pos="7258"/>
      </w:tabs>
      <w:spacing w:before="120" w:after="120"/>
      <w:ind w:left="284"/>
    </w:pPr>
    <w:rPr>
      <w:rFonts w:asciiTheme="majorHAnsi" w:hAnsiTheme="majorHAnsi"/>
      <w:sz w:val="19"/>
    </w:rPr>
  </w:style>
  <w:style w:type="paragraph" w:styleId="Innehll4">
    <w:name w:val="toc 4"/>
    <w:basedOn w:val="Normal"/>
    <w:next w:val="Normal"/>
    <w:uiPriority w:val="39"/>
    <w:semiHidden/>
    <w:rsid w:val="00387A70"/>
    <w:pPr>
      <w:tabs>
        <w:tab w:val="left" w:pos="737"/>
        <w:tab w:val="right" w:leader="dot" w:pos="7258"/>
      </w:tabs>
      <w:spacing w:before="120" w:after="120"/>
      <w:ind w:left="284"/>
    </w:pPr>
    <w:rPr>
      <w:rFonts w:asciiTheme="majorHAnsi" w:hAnsiTheme="majorHAnsi"/>
      <w:sz w:val="19"/>
    </w:rPr>
  </w:style>
  <w:style w:type="paragraph" w:styleId="Innehll5">
    <w:name w:val="toc 5"/>
    <w:basedOn w:val="Normal"/>
    <w:next w:val="Normal"/>
    <w:uiPriority w:val="39"/>
    <w:semiHidden/>
    <w:rsid w:val="00387A70"/>
    <w:pPr>
      <w:tabs>
        <w:tab w:val="right" w:leader="dot" w:pos="7258"/>
      </w:tabs>
      <w:spacing w:after="120"/>
    </w:pPr>
    <w:rPr>
      <w:rFonts w:asciiTheme="majorHAnsi" w:hAnsiTheme="majorHAnsi"/>
      <w:sz w:val="19"/>
    </w:rPr>
  </w:style>
  <w:style w:type="paragraph" w:customStyle="1" w:styleId="Innehllsfrteckning">
    <w:name w:val="Innehållsförteckning"/>
    <w:basedOn w:val="Normal"/>
    <w:uiPriority w:val="40"/>
    <w:semiHidden/>
    <w:rsid w:val="00387A70"/>
    <w:pPr>
      <w:spacing w:before="200"/>
    </w:pPr>
    <w:rPr>
      <w:rFonts w:asciiTheme="majorHAnsi" w:hAnsiTheme="majorHAnsi"/>
    </w:rPr>
  </w:style>
  <w:style w:type="character" w:customStyle="1" w:styleId="Rubrik1Char">
    <w:name w:val="Rubrik 1 Char"/>
    <w:basedOn w:val="Standardstycketeckensnitt"/>
    <w:link w:val="Rubrik1"/>
    <w:uiPriority w:val="2"/>
    <w:rsid w:val="002A4411"/>
    <w:rPr>
      <w:rFonts w:asciiTheme="majorHAnsi" w:eastAsiaTheme="majorEastAsia" w:hAnsiTheme="majorHAnsi" w:cstheme="majorBidi"/>
      <w:b/>
      <w:sz w:val="33"/>
      <w:szCs w:val="32"/>
    </w:rPr>
  </w:style>
  <w:style w:type="paragraph" w:styleId="Innehllsfrteckningsrubrik">
    <w:name w:val="TOC Heading"/>
    <w:basedOn w:val="Rubrik1"/>
    <w:next w:val="Normal"/>
    <w:uiPriority w:val="39"/>
    <w:semiHidden/>
    <w:rsid w:val="00387A70"/>
    <w:pPr>
      <w:spacing w:before="0" w:after="160"/>
    </w:pPr>
  </w:style>
  <w:style w:type="paragraph" w:customStyle="1" w:styleId="Normalavstndfre30pt">
    <w:name w:val="Normal avstånd före 30 pt"/>
    <w:basedOn w:val="Normal"/>
    <w:next w:val="Normal"/>
    <w:uiPriority w:val="29"/>
    <w:qFormat/>
    <w:rsid w:val="00387A70"/>
    <w:pPr>
      <w:tabs>
        <w:tab w:val="left" w:pos="3544"/>
      </w:tabs>
      <w:spacing w:before="600" w:after="0"/>
    </w:pPr>
  </w:style>
  <w:style w:type="paragraph" w:customStyle="1" w:styleId="Normalefterlistaochtabell">
    <w:name w:val="Normal efter lista och tabell"/>
    <w:basedOn w:val="Normal"/>
    <w:next w:val="Normal"/>
    <w:uiPriority w:val="15"/>
    <w:qFormat/>
    <w:rsid w:val="00387A70"/>
    <w:pPr>
      <w:spacing w:before="240"/>
    </w:pPr>
  </w:style>
  <w:style w:type="paragraph" w:customStyle="1" w:styleId="Normalingetavstnd">
    <w:name w:val="Normal inget avstånd"/>
    <w:basedOn w:val="Normal"/>
    <w:next w:val="Normal"/>
    <w:uiPriority w:val="28"/>
    <w:qFormat/>
    <w:rsid w:val="002A4411"/>
    <w:pPr>
      <w:spacing w:after="0"/>
    </w:pPr>
  </w:style>
  <w:style w:type="paragraph" w:customStyle="1" w:styleId="Notundertabelldiagramofigur">
    <w:name w:val="Not under tabell diagram o figur"/>
    <w:basedOn w:val="Normal"/>
    <w:next w:val="Normal"/>
    <w:uiPriority w:val="19"/>
    <w:qFormat/>
    <w:rsid w:val="00372120"/>
    <w:pPr>
      <w:spacing w:before="80" w:after="240"/>
      <w:contextualSpacing/>
    </w:pPr>
    <w:rPr>
      <w:rFonts w:asciiTheme="majorHAnsi" w:hAnsiTheme="majorHAnsi"/>
      <w:sz w:val="14"/>
    </w:rPr>
  </w:style>
  <w:style w:type="paragraph" w:styleId="Numreradlista">
    <w:name w:val="List Number"/>
    <w:basedOn w:val="Normal"/>
    <w:uiPriority w:val="11"/>
    <w:qFormat/>
    <w:rsid w:val="00387A70"/>
    <w:pPr>
      <w:numPr>
        <w:numId w:val="23"/>
      </w:numPr>
      <w:spacing w:after="100"/>
    </w:pPr>
  </w:style>
  <w:style w:type="numbering" w:customStyle="1" w:styleId="Numreradlist">
    <w:name w:val="Numreradlist"/>
    <w:uiPriority w:val="99"/>
    <w:rsid w:val="00387A70"/>
    <w:pPr>
      <w:numPr>
        <w:numId w:val="23"/>
      </w:numPr>
    </w:pPr>
  </w:style>
  <w:style w:type="numbering" w:customStyle="1" w:styleId="Numrubriker">
    <w:name w:val="Numrubriker"/>
    <w:uiPriority w:val="99"/>
    <w:rsid w:val="00387A70"/>
    <w:pPr>
      <w:numPr>
        <w:numId w:val="7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387A70"/>
    <w:rPr>
      <w:color w:val="605E5C"/>
      <w:shd w:val="clear" w:color="auto" w:fill="E1DFDD"/>
    </w:rPr>
  </w:style>
  <w:style w:type="numbering" w:customStyle="1" w:styleId="Paragraflist">
    <w:name w:val="Paragraflist"/>
    <w:uiPriority w:val="99"/>
    <w:rsid w:val="00205AAC"/>
    <w:pPr>
      <w:numPr>
        <w:numId w:val="5"/>
      </w:numPr>
    </w:pPr>
  </w:style>
  <w:style w:type="paragraph" w:customStyle="1" w:styleId="Paragraflista">
    <w:name w:val="Paragraflista"/>
    <w:basedOn w:val="Normal"/>
    <w:uiPriority w:val="14"/>
    <w:qFormat/>
    <w:rsid w:val="00205AAC"/>
    <w:pPr>
      <w:numPr>
        <w:numId w:val="13"/>
      </w:numPr>
      <w:spacing w:after="100"/>
    </w:pPr>
  </w:style>
  <w:style w:type="character" w:styleId="Platshllartext">
    <w:name w:val="Placeholder Text"/>
    <w:basedOn w:val="Standardstycketeckensnitt"/>
    <w:uiPriority w:val="99"/>
    <w:semiHidden/>
    <w:rsid w:val="00387A70"/>
    <w:rPr>
      <w:color w:val="808080"/>
    </w:rPr>
  </w:style>
  <w:style w:type="numbering" w:customStyle="1" w:styleId="Punktlist">
    <w:name w:val="Punktlist"/>
    <w:uiPriority w:val="99"/>
    <w:rsid w:val="00387A70"/>
    <w:pPr>
      <w:numPr>
        <w:numId w:val="3"/>
      </w:numPr>
    </w:pPr>
  </w:style>
  <w:style w:type="paragraph" w:styleId="Punktlista">
    <w:name w:val="List Bullet"/>
    <w:basedOn w:val="Normal"/>
    <w:uiPriority w:val="12"/>
    <w:qFormat/>
    <w:rsid w:val="00387A70"/>
    <w:pPr>
      <w:numPr>
        <w:numId w:val="3"/>
      </w:numPr>
      <w:spacing w:after="100"/>
    </w:pPr>
  </w:style>
  <w:style w:type="paragraph" w:customStyle="1" w:styleId="Referenslista">
    <w:name w:val="Referenslista"/>
    <w:basedOn w:val="Normal"/>
    <w:uiPriority w:val="22"/>
    <w:qFormat/>
    <w:rsid w:val="00387A70"/>
    <w:pPr>
      <w:spacing w:after="120"/>
      <w:ind w:left="340" w:hanging="340"/>
    </w:pPr>
  </w:style>
  <w:style w:type="paragraph" w:styleId="Rubrik">
    <w:name w:val="Title"/>
    <w:basedOn w:val="Normal"/>
    <w:next w:val="Normal"/>
    <w:link w:val="RubrikChar"/>
    <w:semiHidden/>
    <w:qFormat/>
    <w:rsid w:val="007D3297"/>
    <w:pPr>
      <w:spacing w:after="240" w:line="620" w:lineRule="exact"/>
      <w:contextualSpacing/>
      <w:outlineLvl w:val="0"/>
    </w:pPr>
    <w:rPr>
      <w:rFonts w:ascii="Arial Black" w:eastAsiaTheme="majorEastAsia" w:hAnsi="Arial Black" w:cstheme="majorBidi"/>
      <w:spacing w:val="-10"/>
      <w:kern w:val="28"/>
      <w:sz w:val="52"/>
      <w:szCs w:val="56"/>
    </w:rPr>
  </w:style>
  <w:style w:type="character" w:customStyle="1" w:styleId="RubrikChar">
    <w:name w:val="Rubrik Char"/>
    <w:basedOn w:val="Standardstycketeckensnitt"/>
    <w:link w:val="Rubrik"/>
    <w:semiHidden/>
    <w:rsid w:val="007D3297"/>
    <w:rPr>
      <w:rFonts w:ascii="Arial Black" w:eastAsiaTheme="majorEastAsia" w:hAnsi="Arial Black" w:cstheme="majorBidi"/>
      <w:spacing w:val="-10"/>
      <w:kern w:val="28"/>
      <w:sz w:val="52"/>
      <w:szCs w:val="56"/>
    </w:rPr>
  </w:style>
  <w:style w:type="paragraph" w:customStyle="1" w:styleId="Rubrik1numrerad">
    <w:name w:val="Rubrik 1 numrerad"/>
    <w:basedOn w:val="Rubrik1"/>
    <w:next w:val="Normal"/>
    <w:uiPriority w:val="5"/>
    <w:qFormat/>
    <w:rsid w:val="00387A70"/>
    <w:pPr>
      <w:numPr>
        <w:numId w:val="24"/>
      </w:numPr>
    </w:pPr>
  </w:style>
  <w:style w:type="character" w:customStyle="1" w:styleId="Rubrik2Char">
    <w:name w:val="Rubrik 2 Char"/>
    <w:basedOn w:val="Standardstycketeckensnitt"/>
    <w:link w:val="Rubrik2"/>
    <w:uiPriority w:val="2"/>
    <w:rsid w:val="002A4411"/>
    <w:rPr>
      <w:rFonts w:asciiTheme="majorHAnsi" w:eastAsiaTheme="majorEastAsia" w:hAnsiTheme="majorHAnsi" w:cstheme="majorBidi"/>
      <w:b/>
      <w:sz w:val="28"/>
      <w:szCs w:val="26"/>
    </w:rPr>
  </w:style>
  <w:style w:type="paragraph" w:customStyle="1" w:styleId="Rubrik2numrerad">
    <w:name w:val="Rubrik 2 numrerad"/>
    <w:basedOn w:val="Rubrik2"/>
    <w:next w:val="Normal"/>
    <w:uiPriority w:val="6"/>
    <w:qFormat/>
    <w:rsid w:val="00387A70"/>
    <w:pPr>
      <w:numPr>
        <w:ilvl w:val="1"/>
        <w:numId w:val="24"/>
      </w:numPr>
    </w:pPr>
  </w:style>
  <w:style w:type="character" w:customStyle="1" w:styleId="Rubrik3Char">
    <w:name w:val="Rubrik 3 Char"/>
    <w:basedOn w:val="Standardstycketeckensnitt"/>
    <w:link w:val="Rubrik3"/>
    <w:uiPriority w:val="2"/>
    <w:rsid w:val="002A4411"/>
    <w:rPr>
      <w:rFonts w:asciiTheme="majorHAnsi" w:eastAsiaTheme="majorEastAsia" w:hAnsiTheme="majorHAnsi" w:cstheme="majorBidi"/>
      <w:b/>
      <w:sz w:val="25"/>
      <w:szCs w:val="24"/>
    </w:rPr>
  </w:style>
  <w:style w:type="paragraph" w:customStyle="1" w:styleId="Rubrik3numrerad">
    <w:name w:val="Rubrik 3 numrerad"/>
    <w:basedOn w:val="Rubrik3"/>
    <w:next w:val="Normal"/>
    <w:uiPriority w:val="7"/>
    <w:qFormat/>
    <w:rsid w:val="00387A70"/>
    <w:pPr>
      <w:numPr>
        <w:ilvl w:val="2"/>
        <w:numId w:val="24"/>
      </w:numPr>
      <w:tabs>
        <w:tab w:val="num" w:pos="2160"/>
      </w:tabs>
    </w:pPr>
  </w:style>
  <w:style w:type="character" w:customStyle="1" w:styleId="Rubrik4Char">
    <w:name w:val="Rubrik 4 Char"/>
    <w:basedOn w:val="Standardstycketeckensnitt"/>
    <w:link w:val="Rubrik4"/>
    <w:uiPriority w:val="8"/>
    <w:rsid w:val="006C5B8F"/>
    <w:rPr>
      <w:rFonts w:asciiTheme="majorHAnsi" w:eastAsiaTheme="majorEastAsia" w:hAnsiTheme="majorHAnsi" w:cstheme="majorBidi"/>
      <w:b/>
      <w:iCs/>
      <w:sz w:val="21"/>
    </w:rPr>
  </w:style>
  <w:style w:type="character" w:customStyle="1" w:styleId="Rubrik5Char">
    <w:name w:val="Rubrik 5 Char"/>
    <w:basedOn w:val="Standardstycketeckensnitt"/>
    <w:link w:val="Rubrik5"/>
    <w:uiPriority w:val="9"/>
    <w:rsid w:val="006C5B8F"/>
    <w:rPr>
      <w:rFonts w:asciiTheme="majorHAnsi" w:eastAsiaTheme="majorEastAsia" w:hAnsiTheme="majorHAnsi" w:cstheme="majorBidi"/>
      <w:sz w:val="20"/>
    </w:rPr>
  </w:style>
  <w:style w:type="numbering" w:customStyle="1" w:styleId="Strecklist">
    <w:name w:val="Strecklist"/>
    <w:uiPriority w:val="99"/>
    <w:rsid w:val="00387A70"/>
    <w:pPr>
      <w:numPr>
        <w:numId w:val="18"/>
      </w:numPr>
    </w:pPr>
  </w:style>
  <w:style w:type="paragraph" w:customStyle="1" w:styleId="Strecklista">
    <w:name w:val="Strecklista"/>
    <w:basedOn w:val="Normal"/>
    <w:uiPriority w:val="13"/>
    <w:qFormat/>
    <w:rsid w:val="00387A70"/>
    <w:pPr>
      <w:numPr>
        <w:numId w:val="22"/>
      </w:numPr>
      <w:spacing w:after="100"/>
    </w:pPr>
  </w:style>
  <w:style w:type="table" w:customStyle="1" w:styleId="Tabell-kolumnrnderlilarosa">
    <w:name w:val="Tabell - kolumnränder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ColBandSize w:val="1"/>
      <w:tblBorders>
        <w:bottom w:val="single" w:sz="4" w:space="0" w:color="692859"/>
        <w:insideH w:val="single" w:sz="4" w:space="0" w:color="692859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FBE3DA"/>
      </w:tcPr>
    </w:tblStylePr>
  </w:style>
  <w:style w:type="table" w:customStyle="1" w:styleId="Tabell-kolumnrnderrdljusbl">
    <w:name w:val="Tabell - kolumnränder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ColBandSize w:val="1"/>
      <w:tblBorders>
        <w:bottom w:val="single" w:sz="4" w:space="0" w:color="B1451C"/>
        <w:insideH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wordWrap/>
        <w:jc w:val="left"/>
        <w:outlineLvl w:val="9"/>
      </w:pPr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EAF5F6"/>
      </w:tcPr>
    </w:tblStylePr>
  </w:style>
  <w:style w:type="table" w:customStyle="1" w:styleId="Tabell-radrnderlilarosa">
    <w:name w:val="Tabell - radränder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Borders>
        <w:left w:val="single" w:sz="4" w:space="0" w:color="692859"/>
        <w:right w:val="single" w:sz="4" w:space="0" w:color="692859"/>
        <w:insideV w:val="single" w:sz="4" w:space="0" w:color="692859"/>
      </w:tblBorders>
      <w:tblCellMar>
        <w:left w:w="68" w:type="dxa"/>
        <w:right w:w="68" w:type="dxa"/>
      </w:tblCellMar>
    </w:tblPr>
    <w:tcPr>
      <w:shd w:val="clear" w:color="auto" w:fill="auto"/>
    </w:tc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pPr>
        <w:jc w:val="left"/>
      </w:pPr>
    </w:tblStylePr>
    <w:tblStylePr w:type="band1Horz">
      <w:tblPr/>
      <w:tcPr>
        <w:shd w:val="clear" w:color="auto" w:fill="FBE3DA"/>
      </w:tcPr>
    </w:tblStylePr>
  </w:style>
  <w:style w:type="table" w:customStyle="1" w:styleId="Tabell-radrnderrdljusbl">
    <w:name w:val="Tabell - radränder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Borders>
        <w:left w:val="single" w:sz="4" w:space="0" w:color="B1451C"/>
        <w:right w:val="single" w:sz="4" w:space="0" w:color="B1451C"/>
        <w:insideV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pPr>
        <w:jc w:val="left"/>
      </w:pPr>
    </w:tblStylePr>
    <w:tblStylePr w:type="band1Horz">
      <w:tblPr/>
      <w:tcPr>
        <w:shd w:val="clear" w:color="auto" w:fill="EAF5F6"/>
      </w:tcPr>
    </w:tblStylePr>
  </w:style>
  <w:style w:type="table" w:customStyle="1" w:styleId="Tabell-rutntlilarosa">
    <w:name w:val="Tabell - rutnät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StyleColBandSize w:val="1"/>
      <w:tblBorders>
        <w:top w:val="single" w:sz="4" w:space="0" w:color="692859"/>
        <w:left w:val="single" w:sz="4" w:space="0" w:color="692859"/>
        <w:bottom w:val="single" w:sz="4" w:space="0" w:color="692859"/>
        <w:right w:val="single" w:sz="4" w:space="0" w:color="692859"/>
        <w:insideH w:val="single" w:sz="4" w:space="0" w:color="692859"/>
        <w:insideV w:val="single" w:sz="4" w:space="0" w:color="692859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band1Vert">
      <w:tblPr/>
      <w:tcPr>
        <w:shd w:val="clear" w:color="auto" w:fill="FBE3DA"/>
      </w:tcPr>
    </w:tblStylePr>
    <w:tblStylePr w:type="band1Horz">
      <w:tblPr/>
      <w:tcPr>
        <w:shd w:val="clear" w:color="auto" w:fill="FBE3DA"/>
      </w:tcPr>
    </w:tblStylePr>
  </w:style>
  <w:style w:type="table" w:customStyle="1" w:styleId="Tabell-rutntrdljusbl">
    <w:name w:val="Tabell - rutnät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StyleColBandSize w:val="1"/>
      <w:tblBorders>
        <w:top w:val="single" w:sz="4" w:space="0" w:color="B1451C"/>
        <w:left w:val="single" w:sz="4" w:space="0" w:color="B1451C"/>
        <w:bottom w:val="single" w:sz="4" w:space="0" w:color="B1451C"/>
        <w:right w:val="single" w:sz="4" w:space="0" w:color="B1451C"/>
        <w:insideH w:val="single" w:sz="4" w:space="0" w:color="B1451C"/>
        <w:insideV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band1Vert">
      <w:tblPr/>
      <w:tcPr>
        <w:shd w:val="clear" w:color="auto" w:fill="EAF5F6"/>
      </w:tcPr>
    </w:tblStylePr>
    <w:tblStylePr w:type="band1Horz">
      <w:tblPr/>
      <w:tcPr>
        <w:shd w:val="clear" w:color="auto" w:fill="EAF5F6"/>
      </w:tcPr>
    </w:tblStylePr>
  </w:style>
  <w:style w:type="paragraph" w:customStyle="1" w:styleId="TabellRubrik">
    <w:name w:val="Tabell Rubrik"/>
    <w:basedOn w:val="Normal"/>
    <w:next w:val="Normal"/>
    <w:uiPriority w:val="17"/>
    <w:qFormat/>
    <w:rsid w:val="00387A70"/>
    <w:pPr>
      <w:keepNext/>
      <w:numPr>
        <w:numId w:val="11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Tabellrub">
    <w:name w:val="Tabellrub"/>
    <w:uiPriority w:val="99"/>
    <w:rsid w:val="00387A70"/>
    <w:pPr>
      <w:numPr>
        <w:numId w:val="11"/>
      </w:numPr>
    </w:pPr>
  </w:style>
  <w:style w:type="table" w:styleId="Tabellrutnt">
    <w:name w:val="Table Grid"/>
    <w:basedOn w:val="Normaltabell"/>
    <w:uiPriority w:val="39"/>
    <w:rsid w:val="00387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b/>
      </w:rPr>
    </w:tblStylePr>
  </w:style>
  <w:style w:type="paragraph" w:customStyle="1" w:styleId="Tabelltext">
    <w:name w:val="Tabelltext"/>
    <w:basedOn w:val="Normal"/>
    <w:uiPriority w:val="18"/>
    <w:qFormat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</w:style>
  <w:style w:type="paragraph" w:styleId="Underrubrik">
    <w:name w:val="Subtitle"/>
    <w:basedOn w:val="Normal"/>
    <w:next w:val="Normal"/>
    <w:link w:val="UnderrubrikChar"/>
    <w:uiPriority w:val="25"/>
    <w:semiHidden/>
    <w:rsid w:val="00387A70"/>
    <w:pPr>
      <w:numPr>
        <w:ilvl w:val="1"/>
      </w:numPr>
      <w:spacing w:before="230" w:after="0"/>
      <w:jc w:val="right"/>
    </w:pPr>
    <w:rPr>
      <w:rFonts w:asciiTheme="majorHAnsi" w:eastAsiaTheme="minorEastAsia" w:hAnsiTheme="majorHAnsi"/>
      <w:spacing w:val="15"/>
      <w:sz w:val="34"/>
    </w:rPr>
  </w:style>
  <w:style w:type="character" w:customStyle="1" w:styleId="UnderrubrikChar">
    <w:name w:val="Underrubrik Char"/>
    <w:basedOn w:val="Standardstycketeckensnitt"/>
    <w:link w:val="Underrubrik"/>
    <w:uiPriority w:val="25"/>
    <w:semiHidden/>
    <w:rsid w:val="007D533A"/>
    <w:rPr>
      <w:rFonts w:asciiTheme="majorHAnsi" w:eastAsiaTheme="minorEastAsia" w:hAnsiTheme="majorHAnsi"/>
      <w:spacing w:val="15"/>
      <w:sz w:val="34"/>
    </w:rPr>
  </w:style>
  <w:style w:type="table" w:customStyle="1" w:styleId="Underskrift">
    <w:name w:val="Underskrift"/>
    <w:basedOn w:val="Normaltabell"/>
    <w:uiPriority w:val="99"/>
    <w:rsid w:val="00387A70"/>
    <w:pPr>
      <w:spacing w:after="0" w:line="240" w:lineRule="auto"/>
    </w:pPr>
    <w:tblPr>
      <w:tblCellMar>
        <w:left w:w="0" w:type="dxa"/>
        <w:right w:w="0" w:type="dxa"/>
      </w:tblCellMar>
    </w:tblPr>
    <w:tcPr>
      <w:vAlign w:val="bottom"/>
    </w:tcPr>
  </w:style>
  <w:style w:type="character" w:customStyle="1" w:styleId="Rubrik6Char">
    <w:name w:val="Rubrik 6 Char"/>
    <w:basedOn w:val="Standardstycketeckensnitt"/>
    <w:link w:val="Rubrik6"/>
    <w:uiPriority w:val="9"/>
    <w:semiHidden/>
    <w:rsid w:val="007D533A"/>
    <w:rPr>
      <w:rFonts w:asciiTheme="majorHAnsi" w:eastAsiaTheme="majorEastAsia" w:hAnsiTheme="majorHAnsi" w:cstheme="majorBidi"/>
      <w:color w:val="34142C" w:themeColor="accent1" w:themeShade="7F"/>
    </w:rPr>
  </w:style>
  <w:style w:type="paragraph" w:customStyle="1" w:styleId="FaktarutaText">
    <w:name w:val="Faktaruta Text"/>
    <w:basedOn w:val="Normal"/>
    <w:uiPriority w:val="20"/>
    <w:qFormat/>
    <w:rsid w:val="00D4747D"/>
    <w:pPr>
      <w:spacing w:after="80"/>
    </w:pPr>
    <w:rPr>
      <w:rFonts w:asciiTheme="majorHAnsi" w:hAnsiTheme="majorHAnsi"/>
      <w:sz w:val="18"/>
    </w:rPr>
  </w:style>
  <w:style w:type="paragraph" w:customStyle="1" w:styleId="FaktarutaRubrik1">
    <w:name w:val="Faktaruta Rubrik 1"/>
    <w:basedOn w:val="FaktarutaText"/>
    <w:next w:val="FaktarutaText"/>
    <w:uiPriority w:val="20"/>
    <w:qFormat/>
    <w:rsid w:val="00D4747D"/>
    <w:pPr>
      <w:spacing w:after="120"/>
    </w:pPr>
    <w:rPr>
      <w:b/>
      <w:sz w:val="24"/>
    </w:rPr>
  </w:style>
  <w:style w:type="paragraph" w:customStyle="1" w:styleId="FaktarutaRubrik2">
    <w:name w:val="Faktaruta Rubrik 2"/>
    <w:basedOn w:val="FaktarutaText"/>
    <w:next w:val="FaktarutaText"/>
    <w:uiPriority w:val="20"/>
    <w:qFormat/>
    <w:rsid w:val="00D4747D"/>
    <w:pPr>
      <w:spacing w:before="160" w:after="40"/>
    </w:pPr>
    <w:rPr>
      <w:b/>
      <w:sz w:val="20"/>
    </w:rPr>
  </w:style>
  <w:style w:type="paragraph" w:customStyle="1" w:styleId="FaktarutaPunktlista">
    <w:name w:val="Faktaruta Punktlista"/>
    <w:basedOn w:val="FaktarutaText"/>
    <w:uiPriority w:val="21"/>
    <w:qFormat/>
    <w:rsid w:val="00D4747D"/>
    <w:pPr>
      <w:numPr>
        <w:numId w:val="12"/>
      </w:numPr>
    </w:pPr>
  </w:style>
  <w:style w:type="paragraph" w:customStyle="1" w:styleId="Ingress">
    <w:name w:val="Ingress"/>
    <w:basedOn w:val="Normal"/>
    <w:uiPriority w:val="22"/>
    <w:qFormat/>
    <w:rsid w:val="003C1DCF"/>
    <w:rPr>
      <w:rFonts w:asciiTheme="majorHAnsi" w:hAnsiTheme="majorHAnsi" w:cstheme="majorHAnsi"/>
      <w:sz w:val="21"/>
      <w:szCs w:val="21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31B1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31B1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31B1E"/>
    <w:rPr>
      <w:rFonts w:eastAsiaTheme="majorEastAsia" w:cstheme="majorBidi"/>
      <w:color w:val="272727" w:themeColor="text1" w:themeTint="D8"/>
    </w:rPr>
  </w:style>
  <w:style w:type="paragraph" w:styleId="Liststycke">
    <w:name w:val="List Paragraph"/>
    <w:basedOn w:val="Normal"/>
    <w:uiPriority w:val="34"/>
    <w:semiHidden/>
    <w:qFormat/>
    <w:rsid w:val="00031B1E"/>
    <w:pPr>
      <w:ind w:left="720"/>
      <w:contextualSpacing/>
    </w:pPr>
  </w:style>
  <w:style w:type="character" w:styleId="Starkbetoning">
    <w:name w:val="Intense Emphasis"/>
    <w:basedOn w:val="Standardstycketeckensnitt"/>
    <w:uiPriority w:val="25"/>
    <w:semiHidden/>
    <w:qFormat/>
    <w:rsid w:val="00031B1E"/>
    <w:rPr>
      <w:i/>
      <w:iCs/>
      <w:color w:val="4E1E42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031B1E"/>
    <w:pPr>
      <w:pBdr>
        <w:top w:val="single" w:sz="4" w:space="10" w:color="4E1E42" w:themeColor="accent1" w:themeShade="BF"/>
        <w:bottom w:val="single" w:sz="4" w:space="10" w:color="4E1E42" w:themeColor="accent1" w:themeShade="BF"/>
      </w:pBdr>
      <w:spacing w:before="360" w:after="360"/>
      <w:ind w:left="864" w:right="864"/>
      <w:jc w:val="center"/>
    </w:pPr>
    <w:rPr>
      <w:i/>
      <w:iCs/>
      <w:color w:val="4E1E42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031B1E"/>
    <w:rPr>
      <w:i/>
      <w:iCs/>
      <w:color w:val="4E1E42" w:themeColor="accent1" w:themeShade="BF"/>
    </w:rPr>
  </w:style>
  <w:style w:type="character" w:styleId="Starkreferens">
    <w:name w:val="Intense Reference"/>
    <w:basedOn w:val="Standardstycketeckensnitt"/>
    <w:uiPriority w:val="32"/>
    <w:semiHidden/>
    <w:qFormat/>
    <w:rsid w:val="00031B1E"/>
    <w:rPr>
      <w:b/>
      <w:bCs/>
      <w:smallCaps/>
      <w:color w:val="4E1E42" w:themeColor="accent1" w:themeShade="BF"/>
      <w:spacing w:val="5"/>
    </w:rPr>
  </w:style>
  <w:style w:type="character" w:styleId="Betoning">
    <w:name w:val="Emphasis"/>
    <w:basedOn w:val="Standardstycketeckensnitt"/>
    <w:uiPriority w:val="20"/>
    <w:qFormat/>
    <w:rsid w:val="00031B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Skolverket">
      <a:dk1>
        <a:srgbClr val="000000"/>
      </a:dk1>
      <a:lt1>
        <a:srgbClr val="FFFFFF"/>
      </a:lt1>
      <a:dk2>
        <a:srgbClr val="000000"/>
      </a:dk2>
      <a:lt2>
        <a:srgbClr val="00414C"/>
      </a:lt2>
      <a:accent1>
        <a:srgbClr val="692859"/>
      </a:accent1>
      <a:accent2>
        <a:srgbClr val="99CED3"/>
      </a:accent2>
      <a:accent3>
        <a:srgbClr val="F59C00"/>
      </a:accent3>
      <a:accent4>
        <a:srgbClr val="EF7748"/>
      </a:accent4>
      <a:accent5>
        <a:srgbClr val="497E89"/>
      </a:accent5>
      <a:accent6>
        <a:srgbClr val="B1451C"/>
      </a:accent6>
      <a:hlink>
        <a:srgbClr val="6928C1"/>
      </a:hlink>
      <a:folHlink>
        <a:srgbClr val="692871"/>
      </a:folHlink>
    </a:clrScheme>
    <a:fontScheme name="Skolverke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54BAA60EFD8542AF35AB4E9711ED68" ma:contentTypeVersion="17" ma:contentTypeDescription="Skapa ett nytt dokument." ma:contentTypeScope="" ma:versionID="350f9414847a06673dc1f73a6b1711a5">
  <xsd:schema xmlns:xsd="http://www.w3.org/2001/XMLSchema" xmlns:xs="http://www.w3.org/2001/XMLSchema" xmlns:p="http://schemas.microsoft.com/office/2006/metadata/properties" xmlns:ns2="01315002-164e-4726-a5e1-c2e53f825391" xmlns:ns3="17656361-1cb2-4c22-8c09-b8f901620ba0" targetNamespace="http://schemas.microsoft.com/office/2006/metadata/properties" ma:root="true" ma:fieldsID="63c2b909b9217d9341b111bcd0b6c078" ns2:_="" ns3:_="">
    <xsd:import namespace="01315002-164e-4726-a5e1-c2e53f825391"/>
    <xsd:import namespace="17656361-1cb2-4c22-8c09-b8f901620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15002-164e-4726-a5e1-c2e53f825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d471b88b-3523-4efd-9e71-c085f6780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56361-1cb2-4c22-8c09-b8f901620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0b1fbb-deb1-4d37-93aa-a6064d4c7538}" ma:internalName="TaxCatchAll" ma:showField="CatchAllData" ma:web="17656361-1cb2-4c22-8c09-b8f901620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315002-164e-4726-a5e1-c2e53f825391">
      <Terms xmlns="http://schemas.microsoft.com/office/infopath/2007/PartnerControls"/>
    </lcf76f155ced4ddcb4097134ff3c332f>
    <TaxCatchAll xmlns="17656361-1cb2-4c22-8c09-b8f901620ba0" xsi:nil="true"/>
  </documentManagement>
</p:properties>
</file>

<file path=customXml/itemProps1.xml><?xml version="1.0" encoding="utf-8"?>
<ds:datastoreItem xmlns:ds="http://schemas.openxmlformats.org/officeDocument/2006/customXml" ds:itemID="{A981F0EE-8DD3-4332-81FC-C34A65977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15002-164e-4726-a5e1-c2e53f825391"/>
    <ds:schemaRef ds:uri="17656361-1cb2-4c22-8c09-b8f901620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EF7434-093D-439B-A0EA-B8E1382E33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84A4CD-C55E-429F-A0C7-36900BB5158E}">
  <ds:schemaRefs>
    <ds:schemaRef ds:uri="http://schemas.microsoft.com/office/2006/metadata/properties"/>
    <ds:schemaRef ds:uri="http://schemas.microsoft.com/office/infopath/2007/PartnerControls"/>
    <ds:schemaRef ds:uri="01315002-164e-4726-a5e1-c2e53f825391"/>
    <ds:schemaRef ds:uri="17656361-1cb2-4c22-8c09-b8f901620b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542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Levin</dc:creator>
  <cp:keywords/>
  <dc:description/>
  <cp:lastModifiedBy>Ida Arnkvist</cp:lastModifiedBy>
  <cp:revision>6</cp:revision>
  <dcterms:created xsi:type="dcterms:W3CDTF">2026-08-04T09:40:00Z</dcterms:created>
  <dcterms:modified xsi:type="dcterms:W3CDTF">2026-08-05T12:44:00Z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0x0101003454BAA60EFD8542AF35AB4E9711ED68</vt:lpwstr>
  </property>
  <property fmtid="{D5CDD505-2E9C-101B-9397-08002B2CF9AE}" pid="3" name="MediaServiceImageTags">
    <vt:lpwstr/>
  </property>
</Properties>
</file>